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21.8.2025, 10:21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chce dobudovat chybějící kanalizace, teď se kope v ulici Příčná</w:t>
      </w:r>
    </w:p>
    <w:p>
      <w:pPr/>
      <w:r>
        <w:rPr/>
        <w:t xml:space="preserve">Dosažení legálního a bezpečného odvádění a čištění odpadních vod z domácností pokud možno ve všech lokalitách města, to je záměrem novojičínské radnice. Ta teď začala stavět kanalizaci v ulici Příčná v místní části Žilina.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“Jedná se o vybudování centrální kanalizace, včetně veřejných částí přípojek pro šest rodinných domů. Realizace začala v polovině srpna, do čtyř měsíců by mělo být hotovo. Realizátorem jsou Severomoravské vodovody a kanalizace, které následně budou i provozovatelem této sítě.”</w:t>
      </w:r>
    </w:p>
    <w:p>
      <w:pPr/>
      <w:r>
        <w:rPr>
          <w:b w:val="1"/>
          <w:bCs w:val="1"/>
        </w:rPr>
        <w:t xml:space="preserve">Marie Machková, tisková mluvčí města Nový Jičín: </w:t>
      </w:r>
      <w:r>
        <w:rPr/>
        <w:t xml:space="preserve"> Potrubí se položí v celkové délce 82 metrů a jednotlivé přípojky k domům budou v součtu měřit téměř 30 metrů. Také se musí vybudovat osm revizních šachet, šest přípojek a napojení na tři uliční vpusti.”</w:t>
      </w:r>
    </w:p>
    <w:p>
      <w:pPr/>
      <w:r>
        <w:rPr/>
        <w:t xml:space="preserve">Za vybudování kanalizace a položení nového asfaltu v ulici zaplatí město téměř 3,4 milionu korun. 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“Abychom motivovali majitele nemovitostí k připojení, tak jsme pokračovali v tom, v čem už bylo započato v minulosti, to znamená město nechalo zprojektovat i domovní části kanalizačních přípojek, které darovalo vlastníkům rodinných domů, a zároveň přispěje formou daru zhruba 500 korun na běžný metr na vybudování kanalizačních přípojek domovních částí.”</w:t>
      </w:r>
    </w:p>
    <w:p>
      <w:pPr/>
      <w:r>
        <w:rPr/>
        <w:t xml:space="preserve">Výkopové a ostatní práce si občané musí zaplatit sami. Dílčí lokalitou, kde také kanalizace chybí, je v Žilině ještě ulice Okružní, i tam už město její výstavbu plánuje. Řeší také odkanalizování místních části Bludovice a Straník.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50266/novy-jicin-chce-dobudovat-chybejici-kanalizace-ted-se-kope-v-ulici-pric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2026-08-11T10:50:28+02:00</dcterms:created>
  <dcterms:modified xsi:type="dcterms:W3CDTF">2026-08-11T10:50:28+02:00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