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vykradli a poničili školku během rekonstrukce</w:t>
      </w:r>
    </w:p>
    <w:p>
      <w:pPr/>
      <w:r>
        <w:rPr/>
        <w:t xml:space="preserve">Výuka v Mateřské škole Emila Holuba v Havířově měla začít od září. Školku, která prochází rekonstrukcí, ale vykradli zloději. Poprvé ukradli lupiči firmě nářadí za zhruba 400 tisíc korun. Vrátili se ještě během jednoho týdne dvakrát.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“Největší problém je ten, že nám přestříhali rozvody a ukradli, takže tam předpokládám, že ten termín nemusí být dodržen právě z tohoto důvodu.”</w:t>
      </w:r>
    </w:p>
    <w:p>
      <w:pPr/>
      <w:r>
        <w:rPr>
          <w:b w:val="1"/>
          <w:bCs w:val="1"/>
        </w:rPr>
        <w:t xml:space="preserve">David Bejoch, pracovník firmy: </w:t>
      </w:r>
      <w:r>
        <w:rPr/>
        <w:t xml:space="preserve">"Vlastně celá naše práce přišla vniveč, protože jsme se dva dny snažili odžilovat všechny kabely a po víkendu přijdeme a nic tam není, takže musíte dělat všechno znova a začínáte od nuly.”</w:t>
      </w:r>
    </w:p>
    <w:p>
      <w:pPr/>
      <w:r>
        <w:rPr/>
        <w:t xml:space="preserve">A co říkáte na to, že tady byli opakovaně?</w:t>
      </w:r>
    </w:p>
    <w:p>
      <w:pPr/>
      <w:r>
        <w:rPr>
          <w:b w:val="1"/>
          <w:bCs w:val="1"/>
        </w:rPr>
        <w:t xml:space="preserve">David Bejoch, pracovník firmy: </w:t>
      </w:r>
      <w:r>
        <w:rPr/>
        <w:t xml:space="preserve">“To už ani nedokážu na to najít nějaká slova. Nevím, jak si to může někdo dovolit jednou, natož třikrát. Vůbec to nechápu.”</w:t>
      </w:r>
    </w:p>
    <w:p>
      <w:pPr/>
      <w:r>
        <w:rPr/>
        <w:t xml:space="preserve">Na otevření školky spoléhají rodiče 90 dětí.</w:t>
      </w:r>
    </w:p>
    <w:p>
      <w:pPr/>
      <w:r>
        <w:rPr>
          <w:b w:val="1"/>
          <w:bCs w:val="1"/>
        </w:rPr>
        <w:t xml:space="preserve">Eva Kudělková, ředitelka MŠ E. Holuba Havířov: </w:t>
      </w:r>
      <w:r>
        <w:rPr/>
        <w:t xml:space="preserve">"Jednáme se zřizovatelem s městem, jaké jsou jiné náhradní varianty. Jednáme s firmou, aby nám řekli, jak moc se ta stavba zpozdí. Uvidíme, jak se nám vše podaří zařídit a kdy ten školní rok u nás začne.”</w:t>
      </w:r>
    </w:p>
    <w:p>
      <w:pPr/>
      <w:r>
        <w:rPr/>
        <w:t xml:space="preserve">Prázdniny až do 22. září budou mít i ve dvou základních školách, kde rovněž probíhají práce na nových rozvodech.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294/v-havirove-vykradli-a-ponicili-skolku-behem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2026-05-11T17:48:07+02:00</dcterms:created>
  <dcterms:modified xsi:type="dcterms:W3CDTF">2026-05-11T17:48:07+02:00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