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sklizně v Návsí oslavili tradičními dožínkami s průvodem a hudebním programem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„Jsem neskutečně rád, že předprogram, který tady byl fascinující – spousta lidí, techniky a ukázek – si užili nejen děti, ale všechny generace. Jezdilo se s traktory, bagry, dampry, a prostě bylo to vynikající. Teď, když jsme už oficiálně zahájili dožínky a prošli od kostela obcí, musím říct, že nevím, jestli v historii byl někdy tak dlouhý průvod jako letos. To znamená, že jsme na dobré cestě, na cestě růstu, a jsem za to strašně rád.“</w:t>
      </w:r>
    </w:p>
    <w:p>
      <w:pPr/>
      <w:r>
        <w:rPr/>
        <w:t xml:space="preserve">{{souvisejici-clanek-"11000050087"}}</w:t>
      </w:r>
    </w:p>
    <w:p>
      <w:pPr/>
      <w:r>
        <w:rPr/>
        <w:t xml:space="preserve">Program dožínek byl sestaven pro všechny věkové kategorie.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„Dnešní program je výjimečný a odlišný od všech předchozích tím, že jsme získali dotaci z přeshraniční spolupráce Interregu, díky které hostíme soubory z Polska – Malý Koňakov – a ze Slovenska – Kysučan. Je to tedy více mezinárodní, a pak už následuje zábava v plném proudu. Pro starší ročníky jsme vždy měli dechovku, letos jsme to změnili a pozvali duo Yamaha. Jsem zvědavý, jak to tady rozjedou. Pro mladé jsme připravili skupinu Slza a vše následně završí skvělý DJ Kawulok, takže uvidíme – bavit se budeme až do samého rána.“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50379/konec-sklizne-v-navsi-oslavili-tradicnimi-dozinkami-s-pruvodem-a-hudeb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2026-05-10T13:40:02+02:00</dcterms:created>
  <dcterms:modified xsi:type="dcterms:W3CDTF">2026-05-10T13:40:02+02:00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