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1.9.2025,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Hošťálkovice jdou proti trendu úbytku prvňáků v Ostravě. Děti přivítal primátor města Jan Dohnal</w:t>
      </w:r>
    </w:p>
    <w:p>
      <w:pPr/>
      <w:r>
        <w:rPr/>
        <w:t xml:space="preserve">Budova Základní školy v Ostravě-Hošťálkovicích byla vybudována už v roce 1938, ale začala válka a otevření bylo odloženo. Objekt byl samozřejmě už vícekrát rekonstruován a dnes jde o moderní školu se zaměřením na atletiku a škola spolupracuje i s uměleckou školou v Petřkovicích. Prvňáčky v pondělí kromě učitelů, vedení školy a městského obvodu přivítal primátor Jan Dohnal. </w:t>
      </w:r>
    </w:p>
    <w:p>
      <w:pPr/>
      <w:r>
        <w:rPr>
          <w:b w:val="1"/>
          <w:bCs w:val="1"/>
        </w:rPr>
        <w:t xml:space="preserve">Jan Dohnal (ODS), primátor Ostravy: </w:t>
      </w:r>
      <w:r>
        <w:rPr/>
        <w:t xml:space="preserve">"Já bych chtěl těm prvňáčkům popřát, ať se jim škola líbí, ať je škola baví, chtěl bych jim popřát hodnou paní učitelku, samozřejmě i výborný školní kolektiv, protože tady často můžou najít kamarády na celý život."</w:t>
      </w:r>
    </w:p>
    <w:p>
      <w:pPr/>
      <w:r>
        <w:rPr>
          <w:b w:val="1"/>
          <w:bCs w:val="1"/>
        </w:rPr>
        <w:t xml:space="preserve">Radim Šink, ředitel ZŠ Ostrava-Hošťálkovice: </w:t>
      </w:r>
      <w:r>
        <w:rPr/>
        <w:t xml:space="preserve">"V tomto školním roce jsme přivítali 26 prvňáčků, celkově máme nějakých 236 dětí, což už jsme jako těžce na hraně kapacity školy. Hošťálkovická škola je zařízení rodinného typu, kdy je pouze jedna třída v ročníku."</w:t>
      </w:r>
    </w:p>
    <w:p>
      <w:pPr/>
      <w:r>
        <w:rPr/>
        <w:t xml:space="preserve">Hošťálkovická škola je zařízení rodinného typu, kdy je pouze 1 třída v ročníku, čímž mohou být lépe zohledněny individuální potřeby žáků a učitelé se snaží vytvořit přívětivou a pozitivní atmosféru.</w:t>
      </w:r>
    </w:p>
    <w:p>
      <w:pPr/>
      <w:r>
        <w:rPr>
          <w:b w:val="1"/>
          <w:bCs w:val="1"/>
        </w:rPr>
        <w:t xml:space="preserve">anketa, prvňáčci:</w:t>
      </w:r>
      <w:r>
        <w:rPr/>
        <w:t xml:space="preserve"> "Já se těším nejvíc na matiku."</w:t>
      </w:r>
    </w:p>
    <w:p>
      <w:pPr/>
      <w:r>
        <w:rPr/>
        <w:t xml:space="preserve">"Já bych měla třeba tělocvik."</w:t>
      </w:r>
    </w:p>
    <w:p>
      <w:pPr/>
      <w:r>
        <w:rPr/>
        <w:t xml:space="preserve">"Těším se na písmenka."</w:t>
      </w:r>
    </w:p>
    <w:p>
      <w:pPr/>
      <w:r>
        <w:rPr/>
        <w:t xml:space="preserve">Kromě základní školy a mateřské školy jsou součástmi také družina, jídelna, tělocvična, pracovní dílny a venkovní učebna.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383/hostalkovice-jdou-proti-trendu-ubytku-prvnaku-v-ostrave-deti-privital-primator-mesta-jan-doh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2026-07-03T06:21:45+02:00</dcterms:created>
  <dcterms:modified xsi:type="dcterms:W3CDTF">2026-07-03T06:21:45+02:00</dcterms:modified>
</cp:coreProperties>
</file>

<file path=docProps/custom.xml><?xml version="1.0" encoding="utf-8"?>
<Properties xmlns="http://schemas.openxmlformats.org/officeDocument/2006/custom-properties" xmlns:vt="http://schemas.openxmlformats.org/officeDocument/2006/docPropsVTypes"/>
</file>