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Softballistka z Arrows Ostrava uzavřela finále MEJ. Naše reprezentace vybojovala zlatý hattrick</w:t>
      </w:r>
    </w:p>
    <w:p>
      <w:pPr/>
      <w:r>
        <w:rPr/>
        <w:t xml:space="preserve"> Nadějná porubská softballistka Lucie Večeřová předvedla ve finále ME U18 proti Itálii skvělou formu.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Hrály jsme jako vždy s naším největším rivalem, se kterým jsme se potkaly už předtím v turnaji a to byl docela vyrovnaný zápas, který jsme vyhrály 10:9. Finále probíhalo mnohem lépe pro nás. Vyhrály jsme 10:5. Šla jsem nadhazovat do konce zápasu, hezky jsem to uzavřela a zahrála jsem si poslední out, což jsem moc ráda."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,,Mistryně Evropy v softballu kategorie U18 je obrovský úspěch pro naše děvčata. Je to obrovský úspěch nejen pro naše holky, ale celý tým, který pracuje se softballovým nadějemi našich dívek.”</w:t>
      </w:r>
    </w:p>
    <w:p>
      <w:pPr/>
      <w:r>
        <w:rPr/>
        <w:t xml:space="preserve">Úspěch Lucie Večeřové ocenila na porubské radnici také starostka.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poměrně úspěšnou hráčkou v poslední době a má velký potenciál. Dneska jsme probírali možnosti, jak by mohl městský obvod Poruba spolupracovat s areálem na Arrows celý rok. A jak by se dalo propojit třeba i školy a nábory nových hráčů, protože obecně je ve sportu málo dětí, které by se mohly vychovávat do dospělých let, aby potom něco v tom sportu dokázaly." </w:t>
      </w:r>
    </w:p>
    <w:p>
      <w:pPr/>
      <w:r>
        <w:rPr/>
        <w:t xml:space="preserve">V příštím roce bude ostravský Arrows Park hostit softballové ME do 22 let.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,,Moc ráda bych se tam dostala, protože hrát mistrovství v Česku a ještě k tomu na svém domácím hřišti je fakt super. Já hraji od svých 8 let."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to vlastně příprava na LOH, na šanci dostat se do národního týmu, který bude bojovat o účast na LOH v Los Angeles v roce 2028, kde bude softbal jako jeden z olympijských sportů."</w:t>
      </w:r>
    </w:p>
    <w:p>
      <w:pPr/>
      <w:r>
        <w:rPr/>
        <w:t xml:space="preserve">Softball je v České republice na špičkové úrovni, hráčky tak mají velkou šanci se na olympiádu probojovat.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441/softballistka-z-arrows-ostrava-uzavrela-finale-mej-nase-reprezentace-vybojovala-zlaty-hattr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2026-04-21T05:54:55+02:00</dcterms:created>
  <dcterms:modified xsi:type="dcterms:W3CDTF">2026-04-21T05:54:55+02:00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