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18.9.2025, 08:28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Oprava střechy Starého zámku ve Studénce po létech končí</w:t>
      </w:r>
    </w:p>
    <w:p>
      <w:pPr/>
      <w:r>
        <w:rPr/>
        <w:t xml:space="preserve">Areál Starého zámku ve Studénce je od roku 1999 kulturní památkou, jeho historie, jako původně renesanční stavby, sahá do 16. století.  </w:t>
      </w:r>
    </w:p>
    <w:p>
      <w:pPr/>
      <w:r>
        <w:rPr/>
        <w:t xml:space="preserve">Budova Starého zámku je dnes rozdělena na tři objekty se samostatnými čísly popisnými. Dva vlastní město Studénka a v jednom sídlí regionální kancelář Agentury ochrany přírody a krajiny.</w:t>
      </w:r>
    </w:p>
    <w:p>
      <w:pPr/>
      <w:r>
        <w:rPr/>
        <w:t xml:space="preserve">A právě střechu svých dvou objektů začala radnice postupně opravovat před 11 lety. První práce proběhly na středové částí zámku. Pak pokračovaly na zadní budově, kde je do konce října uzavře poslední fáze. </w:t>
      </w:r>
    </w:p>
    <w:p>
      <w:pPr/>
      <w:r>
        <w:rPr>
          <w:b w:val="1"/>
          <w:bCs w:val="1"/>
        </w:rPr>
        <w:t xml:space="preserve">Jiří Švagera (STUDEŇÁCI PRO STUDÉNKU), místostarosta Studénky: </w:t>
      </w:r>
      <w:r>
        <w:rPr/>
        <w:t xml:space="preserve">“Byly zahájeny finální práce na čtvrté etapě opravy střechy Starého zámku, kdy jsme přistoupili k tomu, že v letošním roce provedeme už finální dokončení, včetně čelní strany, kde by měl být takový vikýřek.”</w:t>
      </w:r>
    </w:p>
    <w:p>
      <w:pPr/>
      <w:r>
        <w:rPr>
          <w:b w:val="1"/>
          <w:bCs w:val="1"/>
        </w:rPr>
        <w:t xml:space="preserve">Lukáš Kaňuščák, odbor údržby majetku, MěÚ Studénka: </w:t>
      </w:r>
      <w:r>
        <w:rPr/>
        <w:t xml:space="preserve">“Proběhne zase výměna všech poškozených tesařských prvků a výměna střešní krytiny. Tím, že se jedná o kulturní památku, je to pod dozorem Národního památkového ústavu a státní památkové péče.”</w:t>
      </w:r>
    </w:p>
    <w:p>
      <w:pPr/>
      <w:r>
        <w:rPr/>
        <w:t xml:space="preserve">Jak je v detailech vidět, zhotovitelská firma původní, byť poškozené trámy tedy neodstraňuje celé, ale vyřezává jen jejich nejhorší části.  </w:t>
      </w:r>
    </w:p>
    <w:p>
      <w:pPr/>
      <w:r>
        <w:rPr/>
        <w:t xml:space="preserve">Poslední etapa přišla na zhruba 4,6 milionu korun, 300 tisíci přispělo Ministerstvo kultury. Celková investice do střechy se pohybuje kolem 15 milionů. Do budoucna radnice počítá s kompletní renovací celého objektu.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0662/oprava-strechy-stareho-zamku-ve-studence-po-letech-ko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2026-06-30T13:26:06+02:00</dcterms:created>
  <dcterms:modified xsi:type="dcterms:W3CDTF">2026-06-30T13:26:06+02:00</dcterms:modified>
</cp:coreProperties>
</file>

<file path=docProps/custom.xml><?xml version="1.0" encoding="utf-8"?>
<Properties xmlns="http://schemas.openxmlformats.org/officeDocument/2006/custom-properties" xmlns:vt="http://schemas.openxmlformats.org/officeDocument/2006/docPropsVTypes"/>
</file>