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výstavy Palimpsesty a fotografie antropologa a umělce Andrewa Lasse zaujala technikou</w:t>
      </w:r>
    </w:p>
    <w:p>
      <w:pPr/>
      <w:r>
        <w:rPr/>
        <w:t xml:space="preserve">V září se v Galerii města Karviné otevřela slavnostní vernisáží výstava s názvem Palimpsesty a fotografie amerického antropologa a surrealistického umělce Andrewa Lasse. Projekt zavede návštěvníky výstavy do světa vrstevnatých dojmů a pocitů, které vycházejí z časových úseků, historie, osobních dojmů a příběhů. </w:t>
      </w:r>
    </w:p>
    <w:p>
      <w:pPr/>
      <w:r>
        <w:rPr>
          <w:b w:val="1"/>
          <w:bCs w:val="1"/>
        </w:rPr>
        <w:t xml:space="preserve">Leona Hasníková, vedoucí Městského informačního centra Karviná a Galerie města Karviné:</w:t>
      </w:r>
      <w:r>
        <w:rPr/>
        <w:t xml:space="preserve"> “Galerie města Karviné, která spadá pod Regionální knihovnu Karviná, kterou řídí paní magistra Markéta Kukrechtová, tak právě jí váže dlouholeté přátelství s autorem výstavy Andrewem Lassem. A ona vlastně byla iniciátorem té myšlenky, aby to dílo bylo představené i tady, obyvatelům Karviné. Takže my jsme dokonce i jeho výstavu osobně navštívili v Praze v Galerii Lucerna, kde vlastně naposledy vystavoval, a po některých jednáních se nám podařilo právě docílit toho, že ta výstava může být tady u nás v galerii.” </w:t>
      </w:r>
    </w:p>
    <w:p>
      <w:pPr/>
      <w:r>
        <w:rPr/>
        <w:t xml:space="preserve">Sám Andrew Lass se prezentuje jako antropolog a zároveň jako surrealistický umělec. V umění má široké portfolio a kromě fotografie se zabývá také psaním poezie. Poslední dobou našel zalíbení v takzvaných palimpsestech, což je speciální metoda, kdy se z původního rukopisu vyškrabává text, přes který se následně nanáší nový text. Tuto metodu při této výstavě použil v kombinaci u negativů a dalších barevných obrázků, následně upravených na staré laserové tiskárně. </w:t>
      </w:r>
    </w:p>
    <w:p>
      <w:pPr/>
      <w:r>
        <w:rPr>
          <w:b w:val="1"/>
          <w:bCs w:val="1"/>
        </w:rPr>
        <w:t xml:space="preserve">Leona Hasníková, vedoucí Městského informačního centra Karviná a Galerie města Karviné:</w:t>
      </w:r>
      <w:r>
        <w:rPr/>
        <w:t xml:space="preserve"> “Ty palimpsesty, to je vlastně taková série. Je jich tam 26 a těch fotografií je 22. U těch fotografií je zajímavé uvést, že vlastně neobsahují popisky, jak bývá zvykem, ale autor vlastně vytvořil takové krátké povídání, kde si vlastně ten návštěvník přečte a sám si potom postupně ty fotografie prochází, tak by měl sám si z toho něco vybrat, co v něm zanechalo nějaký dojem. Každopádně je zajímavé, že všechny ty fotografie jsou černobílé a zachycují v podstatě běžné věci.”</w:t>
      </w:r>
    </w:p>
    <w:p>
      <w:pPr/>
      <w:r>
        <w:rPr>
          <w:b w:val="1"/>
          <w:bCs w:val="1"/>
        </w:rPr>
        <w:t xml:space="preserve">anketa: návštěvníci vernisáže:</w:t>
      </w:r>
      <w:r>
        <w:rPr/>
        <w:t xml:space="preserve"> “Já myslím, že někdo je velmi zručný. No, má to něco do sebe a myslím, že se mi teprve představa vykrystalizuje, až zhlédnu celek.” “Moc se mi líbí a jsem ráda, že jsem tady, protože jsem se nikdy nesetkala ani s tím názvem, i s tou technikou, takže jsem velmi ráda, že jsem něco nového poznala zase.”</w:t>
      </w:r>
    </w:p>
    <w:p>
      <w:pPr/>
      <w:r>
        <w:rPr/>
        <w:t xml:space="preserve">Každý tištěný palimpsest je jedinečným originálem – konkrétním otiskem toho, jak se paměť a identita proměňují, přepisují a zároveň nikdy zcela nezmizí. Lass ve své tvorbě propojuje dlouholeté zkušenosti antropologa a umělce s poetikou vrstevnatých vzpomínek.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683/vernisaz-vystavy-palimpsesty-a-fotografie-antropologa-a-umelce-andrewa-lasse-zaujala-techn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2026-07-02T15:31:25+02:00</dcterms:created>
  <dcterms:modified xsi:type="dcterms:W3CDTF">2026-07-02T15:31:25+02:00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