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část Starého zámku bude do října pod novou střechou</w:t>
      </w:r>
    </w:p>
    <w:p>
      <w:pPr/>
      <w:r>
        <w:rPr/>
        <w:t xml:space="preserve">Areál Starého zámku je od roku 1999 kulturní památkou, jeho historie, jako původně renesanční stavby, sahá do 16. století.  </w:t>
      </w:r>
    </w:p>
    <w:p>
      <w:pPr/>
      <w:r>
        <w:rPr/>
        <w:t xml:space="preserve">Budova Starého zámku je dnes rozdělena na tři objekty se samostatnými čísly popisnými. Dva vlastní město Studénka a v jednom sídlí regionální kancelář Agentury ochrany přírody a krajiny.</w:t>
      </w:r>
    </w:p>
    <w:p>
      <w:pPr/>
      <w:r>
        <w:rPr/>
        <w:t xml:space="preserve">A právě střechu svých dvou objektů začala radnice postupně opravovat před 11 lety. První práce proběhly na středové nejvyšší částí zámku. Pak pokračovaly na zadní budově a letos je uzavírá poslední fáze.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“Byly zahájeny finální práce na čtvrté etapě opravy střechy Starého zámku, kdy jsme přistoupili k tomu, že v letošním roce provedeme už finální dokončení, včetně čelní strany, kde by měl být takový vikýřek.”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“Proběhne zase výměna všech poškozených tesařských prvků a výměna střešní krytiny. Tím, že se jedná o kulturní památku, je to pod dozorem Národního památkového ústavu a státní památkové peče, tak se snažíme zachovat co největší množství těch původních prvků a měnit vlastně jenom to, co je opravdu poškozeno. Všechny ty staré věci, ty se zasanují, aby nešlo k dalšímu šíření jak dřevokazných hub, tak k poškození toho krovu.”</w:t>
      </w:r>
    </w:p>
    <w:p>
      <w:pPr/>
      <w:r>
        <w:rPr/>
        <w:t xml:space="preserve">Jak je v detailech vidět, zhotovitelská firma původní, byť poškozené trámy tedy neodstraňuje celé, ale vyřezává jen jejich nejhorší části. 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“Co se týče té nové krytiny, ty mansardy budou opět tvořeny břidlicí, šikmá část bude tvořena měděným falcovaným plechem, dojde k obnovení i dvou komínových těles, které budou obnoveny do původního vzhledu. A na štítové zdi, která je dřevěná, tak se objevil ještě původní otisk a z archivu jsme dohledávali, co tam původně bylo. A bylo dohledáno, že tam byla stříška, zakrytí nějakého vchodu původního, tak to ještě bude obnoveno do původního vzhledu a ta stříška tam bude opětovně domontována.”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“Celá akce by měla skončit 31. října letošního roku a město Studénka vynaloží 4 miliony 643 tisíc korun na samotnou realizaci. Žádali jsme o dotaci jak Ministerstvo kultury, tak Moravskoslezský kraj. Zatím se nám podařilo získat dotaci pouze z Ministerstva kultury a to ve výši 300 tisíc korun.” </w:t>
      </w:r>
    </w:p>
    <w:p>
      <w:pPr/>
      <w:r>
        <w:rPr/>
        <w:t xml:space="preserve">Právě možnosti, jak získat dotace, jsou i důvodem rozfázování rekonstrukčních prací. Město investovalo do opravy střechy, tedy bez započítání poslední etapy, zhruba devět a půl milionu korun, dotace z ministerstva dosud činily 1 550 000 korun. </w:t>
      </w:r>
    </w:p>
    <w:p>
      <w:pPr/>
      <w:r>
        <w:rPr/>
        <w:t xml:space="preserve">Do budoucna pak radnice počítá s kompletní renovací celého objektu.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 tuto chvíli je jediný záměr v tom smyslu, že bychom chtěli po rekonstrukci přestěhovat do těchto prostor muzeum, zušku a knihovnu.”</w:t>
      </w:r>
    </w:p>
    <w:p>
      <w:pPr/>
      <w:r>
        <w:rPr/>
        <w:t xml:space="preserve">Takzvaný Nový zámek, který nyní nejvíce plní především Vagonářské muzeum, by tedy zůstaly čistě jako historický prohlídkový objekt pro kulturní a společenské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691/posledni-cast-stareho-zamku-bude-do-rijna-pod-novou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2026-05-17T04:00:17+02:00</dcterms:created>
  <dcterms:modified xsi:type="dcterms:W3CDTF">2026-05-17T04:00:17+02:00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