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22.9.2025,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Piloti slavné britské akrobatické skupiny Red Arrows navštívili PORG International School v Ostravě</w:t>
      </w:r>
    </w:p>
    <w:p>
      <w:pPr/>
      <w:r>
        <w:rPr/>
        <w:t xml:space="preserve">Do Ostravy zavítali jen pár dní poté, co nad Windsorem předváděli své umění před králem Karlem III. a prezidentem USA Donaldem Trumpem. Ve Vítkovicích se piloti setkali s žáky britské školy PORG International, kde vyprávěli o své práci i náročných trénincích.</w:t>
      </w:r>
    </w:p>
    <w:p>
      <w:pPr/>
      <w:r>
        <w:rPr>
          <w:b w:val="1"/>
          <w:bCs w:val="1"/>
        </w:rPr>
        <w:t xml:space="preserve">Tom Hansford, velitel letky, RAF aerobatic team The Red Arrows</w:t>
      </w:r>
      <w:r>
        <w:rPr/>
        <w:t xml:space="preserve">: “Nejtěžší je první let a zvládnutí akrobatických manévrů ve velmi těsné formaci. Postupně se tým stmeluje, protože na sebe musíme stoprocentně spoléhat – jde o naši bezpečnost i o to, aby vystoupení vypadalo dokonale. Mezi akrobatickými piloty funguje nějaká přátelská rivalita a piloty RAF odlišuje to, že jsou k sobě nejblíž, jsou barevní a je jich 9.”</w:t>
      </w:r>
    </w:p>
    <w:p>
      <w:pPr/>
      <w:r>
        <w:rPr>
          <w:b w:val="1"/>
          <w:bCs w:val="1"/>
        </w:rPr>
        <w:t xml:space="preserve">Emily Muir</w:t>
      </w:r>
      <w:r>
        <w:rPr/>
        <w:t xml:space="preserve">, </w:t>
      </w:r>
      <w:r>
        <w:rPr>
          <w:b w:val="1"/>
          <w:bCs w:val="1"/>
        </w:rPr>
        <w:t xml:space="preserve">letecký specialista,</w:t>
      </w:r>
      <w:r>
        <w:rPr>
          <w:b w:val="1"/>
          <w:bCs w:val="1"/>
        </w:rPr>
        <w:t xml:space="preserve">RAF aerobatic team The Red Arrows</w:t>
      </w:r>
      <w:r>
        <w:rPr/>
        <w:t xml:space="preserve">: “Naše povinnosti zahrnují všechno – od přípravy kouřových náplní až po dohled nad bezpečností. Je to náročné, ale skvělý pocit, když se vše podaří.”</w:t>
      </w:r>
    </w:p>
    <w:p>
      <w:pPr/>
      <w:r>
        <w:rPr>
          <w:b w:val="1"/>
          <w:bCs w:val="1"/>
        </w:rPr>
        <w:t xml:space="preserve">anketa: žáci </w:t>
      </w:r>
      <w:r>
        <w:rPr>
          <w:b w:val="1"/>
          <w:bCs w:val="1"/>
        </w:rPr>
        <w:t xml:space="preserve">PORG International School Ostrava</w:t>
      </w:r>
      <w:r>
        <w:rPr>
          <w:b w:val="1"/>
          <w:bCs w:val="1"/>
        </w:rPr>
        <w:t xml:space="preserve">: </w:t>
      </w:r>
      <w:r>
        <w:rPr/>
        <w:t xml:space="preserve">“Zaujalo mě, že můžou létat jen chviličku a taky, že je tam tolik lidí, kteří pracují na těch letadlech.”</w:t>
      </w:r>
    </w:p>
    <w:p>
      <w:pPr/>
      <w:r>
        <w:rPr/>
        <w:t xml:space="preserve">“Mě se nejvíc líbilo jak létají a ty barvy jak pouštěli.”</w:t>
      </w:r>
    </w:p>
    <w:p>
      <w:pPr/>
      <w:r>
        <w:rPr/>
        <w:t xml:space="preserve">“Jak budu velká, chci být jako oni a pracovat s letadly.” </w:t>
      </w:r>
    </w:p>
    <w:p>
      <w:pPr/>
      <w:r>
        <w:rPr>
          <w:b w:val="1"/>
          <w:bCs w:val="1"/>
        </w:rPr>
        <w:t xml:space="preserve">Barbora Gazdová,</w:t>
      </w:r>
      <w:r>
        <w:rPr>
          <w:b w:val="1"/>
          <w:bCs w:val="1"/>
        </w:rPr>
        <w:t xml:space="preserve">ředitelka, PORG International School Ostrava</w:t>
      </w:r>
      <w:r>
        <w:rPr/>
        <w:t xml:space="preserve">: “Je nám velkou ctí, že nás v PORG International navštívila legendární Red Arrows. Vyzdobili jsme školu letadly, tady můžete vidět za mnou nějaké práce dětí, měli jsme vyzdobená okna, samozřejmě nemohli chybět ani anglické vlaječky.”</w:t>
      </w:r>
    </w:p>
    <w:p>
      <w:pPr/>
      <w:r>
        <w:rPr/>
        <w:t xml:space="preserve">Setkání s elitními piloty Red Arrows bylo pro děti nejen inspirací, ale i jedinečným zážitkem, na který budou ještě dlouho vzpomínat.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50733/piloti-slavne-britske-akrobaticke-skupiny-red-arrows-navstivili-porg-international-school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2026-06-18T08:33:27+02:00</dcterms:created>
  <dcterms:modified xsi:type="dcterms:W3CDTF">2026-06-18T08:33:27+02:00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