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“Jinak” šlo letos prožít prostor za Riegrovou ulicí</w:t>
      </w:r>
    </w:p>
    <w:p>
      <w:pPr/>
      <w:r>
        <w:rPr/>
        <w:t xml:space="preserve">Sousedská slavnost “Zažít město jinak” se letos v Novém Jičíně konala počtvrté -  a opět na jiném místě. Atmosféru sousedského happeningu tentokrát zažilo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 Letos jsme si vybrali tady sídliště Riegrova, taky z toho důvodu, že vlastně Komenského škola má nové sportovní hřiště a strašně se nám líbil tady ten prostor, který se tady vlastně otevřel tím, že se tady odstranily ty ploty, pročistila se tady ta zeleň a vzniklo tady takové krásné místo, tak jsme si říkali, že to využijeme právě pro tu naši akci.”</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i Základní škola Komenského 66, uvnitř které přednášel Andrej Droščín o své cestě po Arménii, speciální mateřská a základní škola zase otevřela svou smyslovou zahradu a návštěvníky nechala nahlédnout i do některých učeben.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Připravili jsme si aktivity, které v podstatě děláme s našimi dětmi. Chtěli jsme ukázat naši zahradu, která si myslím, že je s tím svém originální. Máme tady několik stanovišť s aktivitami, jako je muzikoterapie, ukázka nějakých hudebních nástrojů, aby si to děti prožily, chtěli jsme ukázat dětem náš smyslový tunel. A samozřejmě máme součástí toho programu odpoledního i nějaké dvě prohlídky v základních třídách školy, tak aby si účastníci mohli udělat představu, jak ta naše škola vypadá a jaké děti vlastně vzděláváme.”</w:t>
      </w:r>
    </w:p>
    <w:p>
      <w:pPr/>
      <w:r>
        <w:rPr>
          <w:b w:val="1"/>
          <w:bCs w:val="1"/>
        </w:rPr>
        <w:t xml:space="preserve">Lucie Tovaryšová, spoluorganizátorka akce: </w:t>
      </w:r>
      <w:r>
        <w:rPr/>
        <w:t xml:space="preserve">“Na každém ročníku se snažíme zapojovat ty místní organizace, které tam jsou, a letos se to jako vyloženě vybízelo tím, že oni mají i krásnou zahradu, a tak nám to přišlo jako skvěle, jako ať se ti lidi můžou podívat do té zahrady, ať se seznámí i s tou jejich činností, co oni tam dělají. Zapojili jsme i horolezce, co tady mají boulderovou stěnu, zapojili jsme Komenského školu a tak jsme to vlastně propojili celou tady tu oblast.”</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jejichž náplň si vytvářejí sami obyvatelé, organizuje neformální skupina sedmi žen. Připojuje se ale i celá řada dobrovolníků. V prostoru se tak konaly koncerty, hry nebo tvořivé dílny. </w:t>
      </w:r>
    </w:p>
    <w:p>
      <w:pPr/>
      <w:r>
        <w:rPr/>
        <w:t xml:space="preserve">Letošní motto akce znělo “Síla komunit”. Předcházející ročníky takto naplnily prostor u Žerotínského zámku, Dolní brány a loni Husovy ulice.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750/jinak-slo-letos-prozit-prostor-za-riegrovou-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2026-05-23T12:30:51+02:00</dcterms:created>
  <dcterms:modified xsi:type="dcterms:W3CDTF">2026-05-23T12:30:51+02:00</dcterms:modified>
</cp:coreProperties>
</file>

<file path=docProps/custom.xml><?xml version="1.0" encoding="utf-8"?>
<Properties xmlns="http://schemas.openxmlformats.org/officeDocument/2006/custom-properties" xmlns:vt="http://schemas.openxmlformats.org/officeDocument/2006/docPropsVTypes"/>
</file>