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ve Frýdku-Místku se učí zvládat digitální technologie</w:t>
      </w:r>
    </w:p>
    <w:p>
      <w:pPr/>
      <w:r>
        <w:rPr/>
        <w:t xml:space="preserve">Centrum aktivních seniorů ve Frýdku-Místku postupně zaplnili  zvědaví zájemci o přednášku o bezpečném používání chytrého telefonu. </w:t>
      </w:r>
    </w:p>
    <w:p>
      <w:pPr/>
      <w:r>
        <w:rPr>
          <w:b w:val="1"/>
          <w:bCs w:val="1"/>
        </w:rPr>
        <w:t xml:space="preserve">Anketa 1.) </w:t>
      </w:r>
      <w:r>
        <w:rPr/>
        <w:t xml:space="preserve">„Chtěla bych být v obraze s novými technologiemi.“ - Chodíte  na takové akce pravidelně? Už jste nějakou absolvovala? – „Ano, absolvovala  jsem jednu před rokem a bylo to moc fajn, bylo to zajímavé.“</w:t>
      </w:r>
    </w:p>
    <w:p>
      <w:pPr/>
      <w:r>
        <w:rPr>
          <w:b w:val="1"/>
          <w:bCs w:val="1"/>
        </w:rPr>
        <w:t xml:space="preserve">Anketa: 2.) </w:t>
      </w:r>
      <w:r>
        <w:rPr/>
        <w:t xml:space="preserve">„Přišla jsem, protože se chci dozvědět něco nového, mám nový  telefon a neumím s ním pořádně zacházet. Chci se dozvědět, co nemám dělat,  abych něco nepokazila. Také se chci zeptat, jestli nejsou i kurzy pro úplné  začátečníky, kteří se potřebují s telefonem opravdu naučit pracovat.“</w:t>
      </w:r>
    </w:p>
    <w:p>
      <w:pPr/>
      <w:r>
        <w:rPr>
          <w:b w:val="1"/>
          <w:bCs w:val="1"/>
        </w:rPr>
        <w:t xml:space="preserve">Anketa: 3.) </w:t>
      </w:r>
      <w:r>
        <w:rPr/>
        <w:t xml:space="preserve">„Proč jsem dneska přišla? Spíš jsem se přišla podívat, o čem  to bude. Myslím, že chytrý telefon mám, ale ráda bych se v tom zdokonalila.“ - Už  jste nějaké takové akce absolvovala? – „Neabsolvovala. Všechno se snažím dělat  za pochodu. Někdy zkusmo, někdy se to podaří, někdy ne.“</w:t>
      </w:r>
    </w:p>
    <w:p>
      <w:pPr/>
      <w:r>
        <w:rPr/>
        <w:t xml:space="preserve">Senioři po celou dobu přednášky bedlivě poslouchali a  někteří prokazovali, že jim bezpečnost v digitální oblasti rozhodně není  cizí.</w:t>
      </w:r>
    </w:p>
    <w:p>
      <w:pPr/>
      <w:r>
        <w:rPr>
          <w:b w:val="1"/>
          <w:bCs w:val="1"/>
        </w:rPr>
        <w:t xml:space="preserve">Vladimír Horák, nezisková organizace SeniorOn:</w:t>
      </w:r>
      <w:r>
        <w:rPr/>
        <w:t xml:space="preserve"> „Budeme si povídat o těch nejzákladnějších věcech, jak  vlastně tu naši bezpečnost při používání chytrých telefonů co nejvíce posílit.“ - Například? - </w:t>
      </w:r>
      <w:r>
        <w:rPr>
          <w:i w:val="1"/>
          <w:iCs w:val="1"/>
        </w:rPr>
        <w:t xml:space="preserve">„</w:t>
      </w:r>
      <w:r>
        <w:rPr/>
        <w:t xml:space="preserve">Například se nepřipojovat na veřejné Wi-Fi sítě,  dávat si pozor na veřejných nabíječkách, dávat si pozor, jaké programy do  telefonu instalujeme a budeme si povídat i o nejčastějších podvodech.“ - Je o takové akce zájem? - „Já věřím, že ano. I když se podíváme tady okolo, tak  zájemci už čekají a vypadají v dobré náladě, z toho mám radost. Ale samozřejmě  nejen tady, i obecně si dovolím tvrdit za Moravu a Slezsko, že ten zájem je velký.“</w:t>
      </w:r>
    </w:p>
    <w:p>
      <w:pPr/>
      <w:r>
        <w:rPr>
          <w:b w:val="1"/>
          <w:bCs w:val="1"/>
        </w:rPr>
        <w:t xml:space="preserve">Marcel Sikora (KDU-ČSL/SPOLU), náměstek primátora  Frýdku-Místku: </w:t>
      </w:r>
      <w:r>
        <w:rPr/>
        <w:t xml:space="preserve">„Senioři v dnešní době čím dál tím více používají moderní  technologická zařízení, jako jsou mobilní telefony, počítače, internet. Bohužel  jsou také nejzranitelnější skupinou, co se týká různých podvodů, které se jich  mohou dotýkat. Proto město Frýdek-Místek a sociální odbor ve spolupráci  s neziskovou organizací SeniorOn připravili celou řadu přednášek, které  mají seniory naučit, jak používat chytré telefony a nestat se obětí takových  podvodů.“</w:t>
      </w:r>
    </w:p>
    <w:p>
      <w:pPr/>
      <w:r>
        <w:rPr/>
        <w:t xml:space="preserve">Olomoucká organizace SeniorOn vzdělává seniory  v oblasti digitální gramotnosti od roku 2020.</w:t>
      </w:r>
    </w:p>
    <w:p>
      <w:pPr/>
      <w:r>
        <w:rPr>
          <w:b w:val="1"/>
          <w:bCs w:val="1"/>
        </w:rPr>
        <w:t xml:space="preserve">Vladimír Horák, nezisková organizace SeniorOn:</w:t>
      </w:r>
      <w:r>
        <w:rPr/>
        <w:t xml:space="preserve"> „V nabídce máme plno akcí, ale všechny jsou zaměřené na  oblast technologií. Ať už je to bezpečnost, užívání technologií nebo se bavíme  třeba i o umělé inteligenci. Prostě se snažíme ty technologie seniorům  přiblížit.“ - V čem to pomáhá? - „Pomáhá to v tom, aby se v těch technologiích trochu lépe  orientovali. Dnešní doba je technologicky zaměřená, a i z hlediska státu se  plno věcí digitalizuje. Snažíme se, aby jejich každodenní fungování, které už  může být na technologiích závislé, bylo co nejpříjemnější a nebylo pro ně  stresující.“</w:t>
      </w:r>
    </w:p>
    <w:p>
      <w:pPr/>
      <w:r>
        <w:rPr/>
        <w:t xml:space="preserve">Ve Frýdku-Místku budou mít ještě přednášky ve čtvrtek 2.  října na téma Bezpečné nakupování na internetu a v úterý 4. listopadu na  téma QR kódy a aplikace supermarketů. Pro seniory je vstup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42/seniori-ve-frydkumistku-se-uci-zvladat-digitalni-techn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2026-05-14T23:41:04+02:00</dcterms:created>
  <dcterms:modified xsi:type="dcterms:W3CDTF">2026-05-14T23:41:04+02:00</dcterms:modified>
</cp:coreProperties>
</file>

<file path=docProps/custom.xml><?xml version="1.0" encoding="utf-8"?>
<Properties xmlns="http://schemas.openxmlformats.org/officeDocument/2006/custom-properties" xmlns:vt="http://schemas.openxmlformats.org/officeDocument/2006/docPropsVTypes"/>
</file>