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30.9.2025,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Bikeři z Černého lesa uspořádali první veřejný enduro (ne)závod, kde soutěžily i dvojice</w:t>
      </w:r>
    </w:p>
    <w:p>
      <w:pPr/>
      <w:r>
        <w:rPr/>
        <w:t xml:space="preserve">Veřejný enduro (ne)závod, jak jej nazvali organizátoři z bikerského klubu Black Forest Bikers, se konal na začátku letošního podzimu a již během online registrace bylo přihlášeno přes padesát závodníků, kteří se násobili na místě.</w:t>
      </w:r>
    </w:p>
    <w:p>
      <w:pPr/>
      <w:r>
        <w:rPr>
          <w:b w:val="1"/>
          <w:bCs w:val="1"/>
        </w:rPr>
        <w:t xml:space="preserve">Roman Mojzyszek, předseda spolku Black Forest Bikers: </w:t>
      </w:r>
      <w:r>
        <w:rPr/>
        <w:t xml:space="preserve">“My prakticky navazujeme na akci Farej do lesa a na kolo. Je to už takový meeting v řadě, ať to byl závod na pump tracku, nebo to byly nějaké ukazkové jízdy tady v Černém lese. Ale toto je opravdu závod, kdy lidi si tady z okolí můžou přijít zazávodit. Mají to prakticky za humny, to znamená Karviňáci a vůbec tady z blízkého okolí nemusí jezdit někam do Hhor, do Jeseníků a do Čech a můžou si zazávodit tady přímo u nás na těch našich trailech. Je to veřejný závod, (ne)závod proto, protože můžeme startovat jak za jednotlivce, kde se každému měří jeho čas, nebo ve dvojicích, kde se měří každému jeho čas a ten rozdíl v časech se počítá jako ten nejmenší rozdíl, který se počítá jako ten úspěšný a který může vyhrát.”</w:t>
      </w:r>
    </w:p>
    <w:p>
      <w:pPr/>
      <w:r>
        <w:rPr/>
        <w:t xml:space="preserve">Díky podpoře Nadace OKD bylo možné zajistit pronájem profesionální časomíry. Závodníci tal mohli navíc sledovat své výsledky i online po každém zdolaném úseku. </w:t>
      </w:r>
    </w:p>
    <w:p>
      <w:pPr/>
      <w:r>
        <w:rPr>
          <w:b w:val="1"/>
          <w:bCs w:val="1"/>
        </w:rPr>
        <w:t xml:space="preserve">Roman Mojzyszek, předseda spolku Black Forest Bikers: </w:t>
      </w:r>
      <w:r>
        <w:rPr/>
        <w:t xml:space="preserve">“Pojde se pět RZ, každá ta RZta má od 300 do 750 metrů, je to tady prakticky po těch schválených trailech, které tady máme, takže není to žádná novinka, každý, kdo tady jezdí do Černého lesa, tak si mohl ty trasy prakticky projet, takže pojede se těchto pět RZ.”</w:t>
      </w:r>
    </w:p>
    <w:p>
      <w:pPr/>
      <w:r>
        <w:rPr/>
        <w:t xml:space="preserve">Mezi závodníky bylo díky charakteristice celého závodu možné spatřit širokou škálu věkových kategorií bikerů. </w:t>
      </w:r>
    </w:p>
    <w:p>
      <w:pPr/>
      <w:r>
        <w:rPr>
          <w:b w:val="1"/>
          <w:bCs w:val="1"/>
        </w:rPr>
        <w:t xml:space="preserve">anketa: bikeři: </w:t>
      </w:r>
      <w:r>
        <w:rPr/>
        <w:t xml:space="preserve">“Dobré to bylo, ani to neklouzalo, takže dobrý tereén a i všechno dobré. Jenom tam byly také ty kořeny zakeřné někdy.” “Bylo to dobré. Já jsem spadl, jsem naboural do kořenu a tady jsem se bouchl tak představcem do toho do hrudníku. Ale jel jsem dál, v pohodě.” “Jak se jelo a jaký byl terén?" "Jelo se dobře, mokro nebylo, takže to nekouzelo. A spadl jsem taky.” “Na závod jsem se těšil velice a s výkonem jsem tak napůl spokojený.” “Jinak bych ocenil to, že když se to srovná třeba Ostrava, Praha, Brno, tak Ostrava nemá absolutně komunitu. Praha třeba ji má zhruba stejnou jako Karviná, takže to je úžasné, co se tady vybudovalo v porovnání s těmi velkými městy." “Doufám, že to nebude poslední místo.”</w:t>
      </w:r>
    </w:p>
    <w:p>
      <w:pPr/>
      <w:r>
        <w:rPr/>
        <w:t xml:space="preserve">Na enduro (ne)závod dorazili bikeři také z Moravy a z Polska, rozšířili tak pomyslnou příčku návštěvnosti trailů v Černém lese.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0848/bikeri-z-cerneho-lesa-usporadali-prvni-verejny-enduro-nezavod-kde-soutezily-i-dvoj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2026-07-01T06:21:20+02:00</dcterms:created>
  <dcterms:modified xsi:type="dcterms:W3CDTF">2026-07-01T06:21:20+02:00</dcterms:modified>
</cp:coreProperties>
</file>

<file path=docProps/custom.xml><?xml version="1.0" encoding="utf-8"?>
<Properties xmlns="http://schemas.openxmlformats.org/officeDocument/2006/custom-properties" xmlns:vt="http://schemas.openxmlformats.org/officeDocument/2006/docPropsVTypes"/>
</file>