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Beruška a Krteček budou jedna mateřinka, ovšem každá s vlastní identitou</w:t>
      </w:r>
    </w:p>
    <w:p>
      <w:pPr/>
      <w:r>
        <w:rPr>
          <w:b w:val="1"/>
          <w:bCs w:val="1"/>
        </w:rPr>
        <w:t xml:space="preserve">Věra Golová (BEZPP ZA KDU-ČSL), místostarostka Čeladné: </w:t>
      </w:r>
      <w:r>
        <w:rPr/>
        <w:t xml:space="preserve">“Obec samozřejmě jako zřizovatel těchto příspěvkovek je vedena mnoha argumenty. Zásadním, základním je, že v tom vidíme i do budoucna možnost potenciálu nějakých úspor nákladů. Bude tam určitě možnost některé ty náklady eliminovat, snížit.”</w:t>
      </w:r>
    </w:p>
    <w:p>
      <w:pPr/>
      <w:r>
        <w:rPr>
          <w:b w:val="1"/>
          <w:bCs w:val="1"/>
        </w:rPr>
        <w:t xml:space="preserve">Jana Bartošová, ředitelka mateřské školy v Čeladné: </w:t>
      </w:r>
      <w:r>
        <w:rPr/>
        <w:t xml:space="preserve">“Tak to, co zůstane zachováno, je, že budeme stále ve dvou budovách, stále budeme mít svoji vlastně jako identitu, my budeme Beruška, vedle bude školka Krteček, rodiče si dál budou moct vybrat, do které mateřské školy své dítě umístí a určitě budeme každá v něčem jedinečná.”</w:t>
      </w:r>
    </w:p>
    <w:p>
      <w:pPr/>
      <w:r>
        <w:rPr/>
        <w:t xml:space="preserve">Každé pracoviště bude mít svou autonomii ve vzdělávání a zároveň se cesty obou budou  potkávat na společných akcích. </w:t>
      </w:r>
    </w:p>
    <w:p>
      <w:pPr/>
      <w:r>
        <w:rPr>
          <w:b w:val="1"/>
          <w:bCs w:val="1"/>
        </w:rPr>
        <w:t xml:space="preserve">Jana Bartošová, ředitelka mateřské školy v Čeladné: </w:t>
      </w:r>
      <w:r>
        <w:rPr/>
        <w:t xml:space="preserve">“V čem my můžeme být teď jedineční nebo co nám může teď hodně pomoct, je vzájemná spolupráce a využívat potenciál nejenom nás, učitelek, takže nějaké vzájemné sdílení dobré pedagogické praxe, ale i třeba rodičů.” </w:t>
      </w:r>
    </w:p>
    <w:p>
      <w:pPr/>
      <w:r>
        <w:rPr/>
        <w:t xml:space="preserve">V plánu je tak společný lampionový průvod a karneval. Nebo například rodiče z Krtečka připravili cestovatelskou přednášku, na kterou mohou přijít i rodiče z Berušky. </w:t>
      </w:r>
    </w:p>
    <w:p>
      <w:pPr/>
      <w:r>
        <w:rPr/>
        <w:t xml:space="preserve">Kromě sdílení zkušeností vidí ředitelka subjektu ve sloučení mateřinek i lepší možnosti získat dotace a od společných akcí si slibuje také sblížení této komunity v Čeladné.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50872/beruska-a-krtecek-budou-jedna-materinka-ovsem-kazda-s-vlastni-identi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2026-05-17T20:03:33+02:00</dcterms:created>
  <dcterms:modified xsi:type="dcterms:W3CDTF">2026-05-17T20:03:33+02:00</dcterms:modified>
</cp:coreProperties>
</file>

<file path=docProps/custom.xml><?xml version="1.0" encoding="utf-8"?>
<Properties xmlns="http://schemas.openxmlformats.org/officeDocument/2006/custom-properties" xmlns:vt="http://schemas.openxmlformats.org/officeDocument/2006/docPropsVTypes"/>
</file>