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2.10.2025,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nabývají zkušenosti na zámku plném růží</w:t>
      </w:r>
    </w:p>
    <w:p>
      <w:pPr/>
      <w:r>
        <w:rPr/>
        <w:t xml:space="preserve">Aranžmá růží v pokojích Zámku Kunín, který je pobočkou Muzea Novojičínska, již řadu let vznikají k poctě hraběnky Marie Walburgy. Slavnost se koná na přelomu září a října a je také velkou příležitostí pro první průvodcovské zkušenosti studentů oboru  cestovní ruch střední školy Educa.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“Máme za sebou první víkend startovací slavností růží a jsme potěšeni obrovskou návštěvnosti, v sobotu přes 500, v neděli více jak 800 návštěvníků prošlo zámkem a vidělo růže, vidělo výstavu Sissi a ty krásné interiéry našeho zámku. A my jsme rádi, že můžeme spolupracovat se školou Educa z Nového Jičína.”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“Se Zámkem Kunín spolupracujeme už více jak 15 let, ta spolupráce je právě na té bázi těch praktických dovedností a my jsme za to moc vděční, protože umožňují těm studentům ve druhém ročníku dělat tady náslechy a takovéto finále je pak provedení neoficiální zkoušky průvodce. A co je důležité, tak jsou hodnocení právě tady odborníky ze zámku.”</w:t>
      </w:r>
    </w:p>
    <w:p>
      <w:pPr/>
      <w:r>
        <w:rPr>
          <w:b w:val="1"/>
          <w:bCs w:val="1"/>
        </w:rPr>
        <w:t xml:space="preserve">Filip Bartoš, student oboru cestovní ruch, SOŠ Educa: </w:t>
      </w:r>
      <w:r>
        <w:rPr/>
        <w:t xml:space="preserve">“Zlepšení té komunikace, na to je to hodně přínosné. A právě ty náslechy, všechno to odposlouchávat, určitě se to hodí na tu naší neoficiální zkoušku, kterou budeme konat teďka ve druhém ročníku. Takže určitě to přínosné je.” </w:t>
      </w:r>
    </w:p>
    <w:p>
      <w:pPr/>
      <w:r>
        <w:rPr>
          <w:b w:val="1"/>
          <w:bCs w:val="1"/>
        </w:rPr>
        <w:t xml:space="preserve">Matilde Biliotti, studentka oboru cestovní ruch, SOŠ Educa: </w:t>
      </w:r>
      <w:r>
        <w:rPr/>
        <w:t xml:space="preserve">“Byla jsem tady v sobotu a byla tady fakt spousta lidí, takže jsem mohla pozorovat a naslouchat průvodce, jejich výklady, a bylo to pro mě dobré.”</w:t>
      </w:r>
    </w:p>
    <w:p>
      <w:pPr/>
      <w:r>
        <w:rPr/>
        <w:t xml:space="preserve">Slavnost růží přiláká každoročně do zámku davy lidí, už také proto, že historické vazby květin pro tuto událost připravuje přední český florista Slávek Rabušic se svými přáteli.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“Letošní růže jsou trochu specifické,  protože jsou věnovány nejen tradičně hraběnce  Walburze, ale také císařovně Sissi, která vévodí této zámecké sezóně a která byla také velkou milovnicí růži. Tak třeba za námi je překrásná tabule císařovský banket.”</w:t>
      </w:r>
    </w:p>
    <w:p>
      <w:pPr/>
      <w:r>
        <w:rPr/>
        <w:t xml:space="preserve">Inspirativní prostředí zámku je podle zámku právě tím nejlepším podnětem pro studenty, kteří tu navíc v rolích průvodců potkávají v podstatě své vrstevníky. Na zámku totiž  během hlavní sezony pracují právě mladí brigádníci.   </w:t>
      </w:r>
    </w:p>
    <w:p>
      <w:pPr/>
      <w:r>
        <w:rPr>
          <w:b w:val="1"/>
          <w:bCs w:val="1"/>
        </w:rPr>
        <w:t xml:space="preserve">Jaroslav Zezulčík, kastelán Zámku Kunín: </w:t>
      </w:r>
      <w:r>
        <w:rPr/>
        <w:t xml:space="preserve">“Jsou to už nyní většinou studenti prvních, druhých ročníků vysokých škol. Skvělí průvodci. Kunínský zámek je znám, že má široko daleko ty nejkvalitnější, nejlepší průvodce, takzvané srdcaře. A myslím si, že když ti studenti střední školy vidí ty jejich výkony tady přímo mezi tím obrovským množstvím nadšených návštěvníků, takže to také může motivovat.”</w:t>
      </w:r>
    </w:p>
    <w:p>
      <w:pPr/>
      <w:r>
        <w:rPr/>
        <w:t xml:space="preserve">Praxi studenti Educy vykonávají i na jiných akcích zámku a obecně spolupracují i s dalšími institucemi.</w:t>
      </w:r>
    </w:p>
    <w:p>
      <w:pPr/>
      <w:r>
        <w:rPr>
          <w:b w:val="1"/>
          <w:bCs w:val="1"/>
        </w:rPr>
        <w:t xml:space="preserve">Lenka Ševčíková, učitelka SOŠ Educa: </w:t>
      </w:r>
      <w:r>
        <w:rPr/>
        <w:t xml:space="preserve">“Třeba spolupráce s klubem Fénix v rámci Branného dne, nebo provázíme a děláme zájezdy ve třetím a čtvrtém ročníku se studenty pro Univerzitu třetího věku na naší škole, kterou organizujeme. A také tam máme i pro město Nový Jičín v rámci akce Vitální senior zájezdy. Snažíme se, aby se u nich ty komunikační dovednosti rozvíjeli, aby se přestali bát, aby byli takoví více otrlejší. A rozhodně bych přidala i třeba společenské chování, které zrovna tady na zámku je takové příhodné, protože ta atmosféra nabádá k tomu, aby ti studenti předvedli i třeba tyto dovednosti.“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896/studenti-nabyvaji-zkusenosti-na-zamku-plnem-r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2026-07-02T15:31:23+02:00</dcterms:created>
  <dcterms:modified xsi:type="dcterms:W3CDTF">2026-07-02T15:31:23+02:00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