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podzimní výzvy 10 000 kroků. Frýdek-Místek ty nejlepší ocení</w:t>
      </w:r>
    </w:p>
    <w:p>
      <w:pPr/>
      <w:r>
        <w:rPr/>
        <w:t xml:space="preserve">Výzva 10 000 kroků opět potrvá celý říjen a zapojit se  může úplně každý. Kroky lze zaznamenávat prostřednictvím aplikace nebo chytrých  hodinek. Výzva už běží od začátku měsíce, ale připojit se můžete až do 14.  října.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„Cílem a smyslem výzvy je opět nějakým způsobem lidi  motivovat k pravidelnému pohybu, nejlépe chůzí, a samozřejmě začlenit chůzi  jako fajn prostředek pro aktivní životní styl. Co se týče výzvy, ta je určená  skutečně všem, od jednotlivců přes týmy, páry, můžou se zapojit firemní týmy i  školní týmy. Účast ve výzvě je zdarma, stačí se zaregistrovat na webových  stránkách </w:t>
      </w:r>
      <w:hyperlink r:id="rId9" w:history="1">
        <w:r>
          <w:rPr/>
          <w:t xml:space="preserve">www.desettisickroku.cz</w:t>
        </w:r>
      </w:hyperlink>
      <w:r>
        <w:rPr/>
        <w:t xml:space="preserve">.“</w:t>
      </w:r>
    </w:p>
    <w:p>
      <w:pPr/>
      <w:r>
        <w:rPr/>
        <w:t xml:space="preserve">Výzva postupně za poslední roky nabírá na popularitě. Kromě  jednotlivců se přihlašuje stále více týmů. A to dokonce i jednotlivé třídy na  základních školách.</w:t>
      </w:r>
    </w:p>
    <w:p>
      <w:pPr/>
      <w:r>
        <w:rPr>
          <w:b w:val="1"/>
          <w:bCs w:val="1"/>
        </w:rPr>
        <w:t xml:space="preserve">Lukáš Slíva, náměstek primátora Frýdku-Místku</w:t>
      </w:r>
      <w:r>
        <w:rPr/>
        <w:t xml:space="preserve">: „Když srovnám tu minulou jarní výzvou, tak do té se zapojilo  466 chodců a 51 týmů, kteří dohromady nachodili téměř 134 tisíc kilometrů. Za  zmínku stojí také skvělý výsledek Základní školy Elišky Krásnohorské. Škola se  umístila na vynikajícím třetím místě v soutěži škol v rámci celé České  republiky.“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>
          <w:i w:val="1"/>
          <w:iCs w:val="1"/>
        </w:rPr>
        <w:t xml:space="preserve">„</w:t>
      </w:r>
      <w:r>
        <w:rPr/>
        <w:t xml:space="preserve">Já jsem Matěj Vrobel. Já jsem z týmu Avocado.  A nachodil jsem 270 něco kilometrů.</w:t>
      </w:r>
      <w:r>
        <w:rPr>
          <w:i w:val="1"/>
          <w:iCs w:val="1"/>
        </w:rPr>
        <w:t xml:space="preserve">“</w:t>
      </w:r>
      <w:r>
        <w:rPr/>
        <w:t xml:space="preserve"> </w:t>
      </w:r>
      <w:r>
        <w:rPr>
          <w:b w:val="1"/>
          <w:bCs w:val="1"/>
        </w:rPr>
        <w:t xml:space="preserve">2.)</w:t>
      </w:r>
      <w:r>
        <w:rPr/>
        <w:t xml:space="preserve"> </w:t>
      </w:r>
      <w:r>
        <w:rPr>
          <w:i w:val="1"/>
          <w:iCs w:val="1"/>
        </w:rPr>
        <w:t xml:space="preserve">„</w:t>
      </w:r>
      <w:r>
        <w:rPr/>
        <w:t xml:space="preserve">Já jsem Jakub Vrobel, určitě mě znáte z minulého  rozhovoru. A nachodil jsem 15,7 kilometrů a jsem z Avocado.</w:t>
      </w:r>
      <w:r>
        <w:rPr>
          <w:i w:val="1"/>
          <w:iCs w:val="1"/>
        </w:rPr>
        <w:t xml:space="preserve">“</w:t>
      </w:r>
      <w:r>
        <w:rPr/>
        <w:t xml:space="preserve"> </w:t>
      </w:r>
      <w:r>
        <w:rPr>
          <w:b w:val="1"/>
          <w:bCs w:val="1"/>
        </w:rPr>
        <w:t xml:space="preserve">3.) </w:t>
      </w:r>
      <w:r>
        <w:rPr>
          <w:i w:val="1"/>
          <w:iCs w:val="1"/>
        </w:rPr>
        <w:t xml:space="preserve">„</w:t>
      </w:r>
      <w:r>
        <w:rPr/>
        <w:t xml:space="preserve">Já jsem Julie Krhutová z týmu Avocado.  Nachodila jsem 280 celých něco. A chodila jsem všude možně, domů, do  školy.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Jana Babišová, třídní učitelka 6.A:</w:t>
      </w:r>
      <w:r>
        <w:rPr>
          <w:i w:val="1"/>
          <w:iCs w:val="1"/>
        </w:rPr>
        <w:t xml:space="preserve">„</w:t>
      </w:r>
      <w:r>
        <w:rPr/>
        <w:t xml:space="preserve">Mně se na tom nejvíc líbí to, že je to motivuje i nás, i  ostatní, i pedagogy k aktivitě, protože původně já jsem z osobních důvodů na to  zapojit nechtěla, ale děti mě vyhecovaly a nakonec jsem byla moc ráda, protože  ta dubnová výzva byla super.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>
          <w:i w:val="1"/>
          <w:iCs w:val="1"/>
        </w:rPr>
        <w:t xml:space="preserve">„</w:t>
      </w:r>
      <w:r>
        <w:rPr/>
        <w:t xml:space="preserve">Od letošního července je možné v rámci podzimní výzvy také  využít čtyři nově označené tematické okruhy v rámci Nordic Walking. Nezbývá než  samozřejmě popřát zájemcům, kteří se zapojí do podzimní výzvy, ať se jim daří a  ať mají radost z pohybu.“</w:t>
      </w:r>
    </w:p>
    <w:p>
      <w:pPr/>
      <w:r>
        <w:rPr/>
        <w:t xml:space="preserve">Nejlepší jednotlivci i týmy z Frýdku-Místku budou opět odměněni  při slavnostním vyhodnocení.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897/zapojte-se-do-podzimni-vyzvy-10-000-kroku-frydekmistek-ty-nejlepsi-oceni" TargetMode="External"/><Relationship Id="rId9" Type="http://schemas.openxmlformats.org/officeDocument/2006/relationships/hyperlink" Target="https://www.desettisickro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2026-05-13T18:30:19+02:00</dcterms:created>
  <dcterms:modified xsi:type="dcterms:W3CDTF">2026-05-13T18:30:19+02:00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