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do poslanecké sněmovny začaly. V MS kraji je na výběr z 22 politických uskupení</w:t>
      </w:r>
    </w:p>
    <w:p>
      <w:pPr/>
      <w:r>
        <w:rPr/>
        <w:t xml:space="preserve">Už pár minut před otevřením volební místnosti na radnici v Ostravě-Mariánských Horách začali přicházet první nedočkaví voliči. Někdo spěchal na chatu, někdo se chtěl vyhnout frontám a někdo se už prostě nemohl dočkat. </w:t>
      </w:r>
    </w:p>
    <w:p>
      <w:pPr/>
      <w:r>
        <w:rPr>
          <w:b w:val="1"/>
          <w:bCs w:val="1"/>
        </w:rPr>
        <w:t xml:space="preserve">anketa, voliči: </w:t>
      </w:r>
      <w:r>
        <w:rPr/>
        <w:t xml:space="preserve">"Už jsem tady čekal půl hodiny, já jdu volit poprvé."</w:t>
      </w:r>
    </w:p>
    <w:p>
      <w:pPr/>
      <w:r>
        <w:rPr/>
        <w:t xml:space="preserve">"Šla jsem náhodou kolem a tak jsem si řekla, že odvolím a půjdu do Kauflandu." </w:t>
      </w:r>
    </w:p>
    <w:p>
      <w:pPr/>
      <w:r>
        <w:rPr/>
        <w:t xml:space="preserve">"Ne že bych se vyloženě těšila, ale zase mám novou zkušenost." </w:t>
      </w:r>
    </w:p>
    <w:p>
      <w:pPr/>
      <w:r>
        <w:rPr/>
        <w:t xml:space="preserve">V Moravskoslezském kraji může volit 950 tisíc občanů, kteří jsou rozprostřeni do 1250 volebních okrsků. Na výběr mají 22 politických uskupení s celkem 458 kandidáty. Jde o 9 politických stran, 1 koalici a 12 hnutí. </w:t>
      </w:r>
    </w:p>
    <w:p>
      <w:pPr/>
      <w:r>
        <w:rPr>
          <w:b w:val="1"/>
          <w:bCs w:val="1"/>
        </w:rPr>
        <w:t xml:space="preserve">Diana Edererová, předsedkyně volební komise: </w:t>
      </w:r>
      <w:r>
        <w:rPr/>
        <w:t xml:space="preserve">"Když volič přijde do volební místnosti musí mít platný občanský průkaz a to buď fyzicky nebo elektronický, což je pro letošek novinka." </w:t>
      </w:r>
    </w:p>
    <w:p>
      <w:pPr/>
      <w:r>
        <w:rPr>
          <w:b w:val="1"/>
          <w:bCs w:val="1"/>
        </w:rPr>
        <w:t xml:space="preserve">anketa, voliči:</w:t>
      </w:r>
      <w:r>
        <w:rPr/>
        <w:t xml:space="preserve"> "Já nevolím za sebe, ale za své děti. Teď jsem říkal paní vlevo nechoďte, tam je fronta na banány a já sem rád, že už fronta na banány nebude."</w:t>
      </w:r>
    </w:p>
    <w:p>
      <w:pPr/>
      <w:r>
        <w:rPr/>
        <w:t xml:space="preserve">"Je to teď těžké, ale jsem ráda za svůj hlas a určitě chodím volit a vždycky přijdu."</w:t>
      </w:r>
    </w:p>
    <w:p>
      <w:pPr/>
      <w:r>
        <w:rPr/>
        <w:t xml:space="preserve">Krajský úřad připravil přehled telefonních spojení do všech volebních místností. Kontakty  jsou k dispozici na webu msk.cz. Občané se tak v případě potřeby  snadno dovolají přímo do volební místnosti ve svém volebním okrsku.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935/volby-do-poslanecke-snemovny-zacaly-v-ms-kraji-je-na-vyber-z-22-politickych-usku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2026-04-21T02:56:10+02:00</dcterms:created>
  <dcterms:modified xsi:type="dcterms:W3CDTF">2026-04-21T02:56:10+02:00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