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Turisté na Lysé hoře oslavili 10 let obnovené Bezručovy chaty</w:t>
      </w:r>
    </w:p>
    <w:p>
      <w:pPr/>
      <w:r>
        <w:rPr/>
        <w:t xml:space="preserve">Bezručova chata na Lysé hoře vyhořela v březnu 1978. Turisté pak mohli dlouhé roky využívat jen provizorní občerstvení Šantán. Klubu českých turistů se ale nakonec přece jen podařilo chatu obnovit a v sobotu oslavili deset let od jejího znovuotevření.</w:t>
      </w:r>
    </w:p>
    <w:p>
      <w:pPr/>
      <w:r>
        <w:rPr>
          <w:b w:val="1"/>
          <w:bCs w:val="1"/>
        </w:rPr>
        <w:t xml:space="preserve">Ladislav Macka, předseda Klubu českých turistů:</w:t>
      </w:r>
      <w:r>
        <w:rPr/>
        <w:t xml:space="preserve"> „Naši kolegové, předchůdci turisté, se před třinácti lety pustili do opravy a za tři roky byli hotovi. Takže dnes slavíme desáté výročí. Je to pro nás významná událost, protože Lysá hora je ikonická hora Beskyd. Je to významný vrchol České republiky, křižovatka turistických cest, a jsme rádi, že právě tady máme svou přítomnost.“</w:t>
      </w:r>
    </w:p>
    <w:p>
      <w:pPr/>
      <w:r>
        <w:rPr>
          <w:b w:val="1"/>
          <w:bCs w:val="1"/>
        </w:rPr>
        <w:t xml:space="preserve">Robin Kukuczka, správce Bezručovy chaty:</w:t>
      </w:r>
      <w:r>
        <w:rPr/>
        <w:t xml:space="preserve"> „Je to určitě rozdíl oproti Šantánu. Je to všechno nové a zázemí je takové, jaké má být. Nabízíme tady samozřejmě stravování, tak jak se sluší, a také ubytování v pěti dvoulůžkových pokojích.“</w:t>
      </w:r>
    </w:p>
    <w:p>
      <w:pPr/>
      <w:r>
        <w:rPr/>
        <w:t xml:space="preserve">Na obnovu chaty lidé věnovali peníze, kupovali stavební materiál a především se přímo podíleli na její stavbě.</w:t>
      </w:r>
    </w:p>
    <w:p>
      <w:pPr/>
      <w:r>
        <w:rPr>
          <w:b w:val="1"/>
          <w:bCs w:val="1"/>
        </w:rPr>
        <w:t xml:space="preserve">Martin Stiller, předseda Technické rady KČT:</w:t>
      </w:r>
      <w:r>
        <w:rPr/>
        <w:t xml:space="preserve"> „Bezručova chata je určitě ikonou mezi všemi horskými chatami napříč Českou republikou, protože je to nejnovější chata, obrovské dílo, které vzniklo díky nadšení, dobrovolnictví a sponzoringu – prostě velký veřejný projekt. A sama Lysá hora je obrovskou ikonou. Říkáme jí venkovní posilovna, protože láká velké množství sportovců – profesionálních, poloprofesionálních i běžných turistů, stejně tak rodiny s dětmi. A opravdu, tato chata je chloubou Klubu českých turistů.“</w:t>
      </w:r>
    </w:p>
    <w:p>
      <w:pPr/>
      <w:r>
        <w:rPr>
          <w:b w:val="1"/>
          <w:bCs w:val="1"/>
        </w:rPr>
        <w:t xml:space="preserve">Ladislav Macka, předseda Klubu českých turistů:</w:t>
      </w:r>
      <w:r>
        <w:rPr/>
        <w:t xml:space="preserve"> „Klub českých turistů v minulosti, za Rakouska-Uherska a za první republiky, spravoval nebo vlastnil 230 chat. Dodnes jich zůstalo jen málo – buď skončily v soukromých rukou, nebo vyhořely. Horské chaty jsou na podobné nehody citlivé. Dnes má Klub českých turistů dohromady ve vlastnictví 35 chat, z toho 14 vlastní ústředí. Děláme vše pro to, abychom tyto hodnoty zachovali.“</w:t>
      </w:r>
    </w:p>
    <w:p>
      <w:pPr/>
      <w:r>
        <w:rPr>
          <w:b w:val="1"/>
          <w:bCs w:val="1"/>
        </w:rPr>
        <w:t xml:space="preserve">Martin Stiller, předseda Technické rady KČT:</w:t>
      </w:r>
      <w:r>
        <w:rPr/>
        <w:t xml:space="preserve"> „Beskydy jsou známé tím, že mají obrovskou koncentraci horských chat. Nejvíce jich je samozřejmě v Krkonoších, ale hned druhé pohoří jsou Beskydy. Klub českých turistů zde má několik chat – konkrétně chatu Skalku, chatu Ostrý, Prašivou a Bezručovu chatu. V letošním roce zahajujeme a příští rok budeme pokračovat ve větší rekonstrukci právě chaty Ostrý. Plánujeme výměnu celého opláštění, zateplení a novou střechu. Klub českých turistů se opravdu snaží, investuje, a pokud veřejnost podá pomocnou ruku – finanční nebo fyzickou – budeme velmi rádi. Víme, že potenciál je obrovský. To, co dokázaly obce, města, instituce i jednotlivci tady na Bezručově chatě nebo na Prašivé při její desetileté rekonstrukci, je obrovský úspěch a výsledek tisíců hodin dobrovolné práce i významných finančních příspěvků. Věřím, že se podobně podaří i projekt na Ostrém nebo do budoucna na dalších chatách, protože Klub českých turistů jich má po Česku mnoho a je potřeba o ně pečovat.“</w:t>
      </w:r>
    </w:p>
    <w:p>
      <w:pPr/>
      <w:r>
        <w:rPr/>
        <w:t xml:space="preserve">{{souvisejici-clanek-"11000048481"}}</w:t>
      </w:r>
    </w:p>
    <w:p>
      <w:pPr/>
      <w:r>
        <w:rPr>
          <w:b w:val="1"/>
          <w:bCs w:val="1"/>
        </w:rPr>
        <w:t xml:space="preserve">Martin Stiller, předseda Technické rady KČT:</w:t>
      </w:r>
      <w:r>
        <w:rPr/>
        <w:t xml:space="preserve"> „Horské chaty v Beskydech se také spojily. V letošním roce se připojily čtyři chaty v projektu PřechodBeskyd.cz, kde turista, zdatný i méně zdatný, může absolvovat krásnou trasu. Začínáme na Gírové, pokračujeme přes Skalku, jdeme na Kamenitý a končíme na Prašivé. Jedním e-mailem si tak jednoduše objednáte pochod – čtyři chaty, čtyři noclehy, čtyři polopenze, bez jakýchkoli starostí, a hurá do terénu.“</w:t>
      </w:r>
    </w:p>
    <w:p>
      <w:pPr/>
      <w:r>
        <w:rPr>
          <w:b w:val="1"/>
          <w:bCs w:val="1"/>
        </w:rPr>
        <w:t xml:space="preserve">Ladislav Macka, předseda Klubu českých turistů:</w:t>
      </w:r>
      <w:r>
        <w:rPr/>
        <w:t xml:space="preserve"> „Turistika je v Česku velmi oblíbená. Myslím, že všichni rádi vyrazí s batohem na túru nebo aspoň na výlet. Klub českých turistů může nabídnout kvalitní turistické značení, které každý zná. Jsme na něj hrdí, protože jde o světový unikát – těžko kde jinde na světě najdete tak dokonalý systém jako v České republice. Máme vyznačeno 44 000 kilometrů pěších a 42 000 kilometrů cyklistických tras. Je to opravdu široká nabídka pro všechny. V severomoravském regionu máme navíc spoustu aktivních odborů a turisticky velmi silnou oblast. Zájem o turistiku je velký, dokonce i u mladých lidí, což nás těší. Vidíte dvojice, skupinky, jednotlivce – a stále oblíbenější jsou dálkové trasy, kdy lidé vyrážejí na celý víkend nebo týden. Dokonce se objevuje i trend přespávání venku. Zdá se, že dobrodružnost a romantika se do nové generace znovu vrací.“</w:t>
      </w:r>
    </w:p>
    <w:p>
      <w:pPr/>
      <w:r>
        <w:rPr/>
        <w:t xml:space="preserve">{{souvisejici-clanek-"11000039109"}}</w:t>
      </w:r>
    </w:p>
    <w:p>
      <w:pPr/>
      <w:r>
        <w:rPr>
          <w:b w:val="1"/>
          <w:bCs w:val="1"/>
        </w:rPr>
        <w:t xml:space="preserve">Ladislav Macka, předseda Klubu českých turistů:</w:t>
      </w:r>
      <w:r>
        <w:rPr/>
        <w:t xml:space="preserve"> „Jsme rádi, že se mladí lidé zajímají o turistiku. Byli bychom však ještě raději, kdyby vstoupili do Klubu českých turistů. Tím se stávají součástí značení a mohou ho podporovat, což není jednoduchá věc – udržovat a rozvíjet ho vyžaduje velké úsilí. Pro členy máme navíc připravené zajímavé slevy. Díky členskému průkazu lze ušetřit na cestování, stravování i dalších službách.“</w:t>
      </w:r>
    </w:p>
    <w:p>
      <w:pPr/>
      <w:r>
        <w:rPr/>
        <w:t xml:space="preserve">Oproti původní Bezručově chatě chrání tu novou moderní protipožární zabezpečení.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990/turiste-na-lyse-hore-oslavili-10-let-obnovene-bezrucovy-c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2026-07-10T12:32:48+02:00</dcterms:created>
  <dcterms:modified xsi:type="dcterms:W3CDTF">2026-07-10T12:32:48+02:00</dcterms:modified>
</cp:coreProperties>
</file>

<file path=docProps/custom.xml><?xml version="1.0" encoding="utf-8"?>
<Properties xmlns="http://schemas.openxmlformats.org/officeDocument/2006/custom-properties" xmlns:vt="http://schemas.openxmlformats.org/officeDocument/2006/docPropsVTypes"/>
</file>