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8.10.2025, 11:00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Tvoříme prostor podpoří tramvajovou kavárnu v Kunčičkách, vznikne tu i letní kino</w:t>
      </w:r>
    </w:p>
    <w:p>
      <w:pPr/>
      <w:r>
        <w:rPr/>
        <w:t xml:space="preserve">Ostravský program Tvoříme prostor si dlouhodobě klade za cíl  oživovat a rozvíjet veřejný prostor i místní komunity, a to za aktivního  zapojení veřejnosti. Ve Slezské Ostravě podpořil už 9 projektů, v letošním  šestém ročníku podpoří desátý.</w:t>
      </w:r>
    </w:p>
    <w:p>
      <w:pPr/>
      <w:r>
        <w:rPr>
          <w:b w:val="1"/>
          <w:bCs w:val="1"/>
        </w:rPr>
        <w:t xml:space="preserve">Lucie Baránková Vilamová (ANO), garant programu Tvoříme  prostor:</w:t>
      </w:r>
      <w:r>
        <w:rPr/>
        <w:t xml:space="preserve"> „Tvoříme prostor je projekt, který město Ostrava podporuje od roku  2017. Od té doby jsme podpořili celkem 66 projektů za bezmála 20 milionů  korun. Dneska jsme na zastupitelstvu schválili další projekt na úpravu  veřejného prostranství. Je to před kostelem sv. Antonína v Kunčičkách, kde už  dneska je instalovaná tramvaj od Dopravního podniku. Slezská lilie –  spolek, který žádal o dotaci 200 tisíc korun – navrhl dotvořit tento prostor  tak, aby tam mohlo vzniknout i ve spolupráci s farností jakési nové komunitní  místo.“</w:t>
      </w:r>
    </w:p>
    <w:p>
      <w:pPr/>
      <w:r>
        <w:rPr/>
        <w:t xml:space="preserve">Vyřazená tramvaj stojí před kostelem v Kunčičkách  přesně rok, oficiálně ale byla otevřená až letos v létě. Třikrát týdně  slouží jako kavárna. Využití ale našla i jako místo pro oslavy, nebo promítání  filmů. Program Tvoříme prostor by tak měl okolní prostor kromě mobiliáře  doplnit taky o promítací plátno.</w:t>
      </w:r>
    </w:p>
    <w:p>
      <w:pPr/>
      <w:r>
        <w:rPr>
          <w:b w:val="1"/>
          <w:bCs w:val="1"/>
        </w:rPr>
        <w:t xml:space="preserve">Dariusz Sputo, farář, spoluautor projektu Café Tramvaj:</w:t>
      </w:r>
      <w:r>
        <w:rPr/>
        <w:t xml:space="preserve">  „Plus tady bude takový krásný dětský koutek, aby maminky, když si sem přijdou  třeba popovídat, nebo jak se to říká po ostravsku ‚podřistat‘, tak ty děti si budou  třeba moci sednout v tom dětském koutku. Plus máme ještě v plánu, že když  tady budou ty akce v typu letní kino, tak bude i gril, takže Tvoříme prostor nám  poskytne i ten grill, kde si lidé budou moci dát něco na zub.“</w:t>
      </w:r>
    </w:p>
    <w:p>
      <w:pPr/>
      <w:r>
        <w:rPr/>
        <w:t xml:space="preserve">Velký úspěch má především u dětí taky kabina tramvaje. I tu  čekají v příštím roce novinky.</w:t>
      </w:r>
    </w:p>
    <w:p>
      <w:pPr/>
      <w:r>
        <w:rPr>
          <w:b w:val="1"/>
          <w:bCs w:val="1"/>
        </w:rPr>
        <w:t xml:space="preserve">Dariusz Sputo, farář, spoluautor projektu Café Tramvaj:</w:t>
      </w:r>
      <w:r>
        <w:rPr/>
        <w:t xml:space="preserve">  „Kdokoliv si sedne tady v té kabině, tak si sedne jako ten řidič tramvajky,  dostane brýle a v ten moment – naši ajťáci na tom pracují – si bude moci  vychutnat jízdu po Ostravě tou tramvajkou, ale virtuálně, samozřejmě. To  znamená, že bude možnost, že se bude zastavovat, lidé tam budou nastupovat,  prostě to řízení v reálu.“</w:t>
      </w:r>
    </w:p>
    <w:p>
      <w:pPr/>
      <w:r>
        <w:rPr>
          <w:b w:val="1"/>
          <w:bCs w:val="1"/>
        </w:rPr>
        <w:t xml:space="preserve">Richard Vereš (ANO), starosta Slezské Ostravy:</w:t>
      </w:r>
      <w:r>
        <w:rPr/>
        <w:t xml:space="preserve"> „Slezskoostravská  radnice dlouhodobě spolupracuje s farností v Kunčičkách, a především s  panem farářem Darkem na nejen zkrášlování okolí kostela v Kunčičkách, ale  i na jakémsi komunitním životě, který tam probíhá. Zároveň jsme ale  uvítali i právě projekt této tramvaje, která se tedy proměňuje v jakousi  kavárnu. Je to určitě další příspěvek k tomu komunitnímu životu kolem  kunčického kostela a já věřím, že i v budoucnosti najde spoustu  spokojených zákazníků.“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slezska-ostrava/11000051004/tvorime-prostor-podpori-tramvajovou-kavarnu-v-kuncickach-vznikne-tu-i-letni-ki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2026-08-09T22:15:50+02:00</dcterms:created>
  <dcterms:modified xsi:type="dcterms:W3CDTF">2026-08-09T22:15:50+02:00</dcterms:modified>
</cp:coreProperties>
</file>

<file path=docProps/custom.xml><?xml version="1.0" encoding="utf-8"?>
<Properties xmlns="http://schemas.openxmlformats.org/officeDocument/2006/custom-properties" xmlns:vt="http://schemas.openxmlformats.org/officeDocument/2006/docPropsVTypes"/>
</file>