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převzali diplomy za dokončený semestr virtuální univerzity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„Je to už druhý semestr Virtuální univerzity třetího věku v Palkovicích a ten bývá, jako každý další, ozvláštněný tím, že se vyhodnocuje ten předchozí. Tím vyhodnocením je předávání diplomů za úspěšné absolvování minulého semestru. Mohu za studenty s hrdostí říct, že ho úspěšně absolvovali všichni. Všichni dostali svůj první pamětní list, protože to pro ně byl první semestr. Obdrželi také index, který je má motivovat k účasti na dalších pěti semestrech. A pokud i ty úspěšně dokončí, mohou jet do Prahy na promoce.“</w:t>
      </w:r>
    </w:p>
    <w:p>
      <w:pPr/>
      <w:r>
        <w:rPr/>
        <w:t xml:space="preserve">{{souvisejici-clanek-"11000050975"}}</w:t>
      </w:r>
    </w:p>
    <w:p>
      <w:pPr/>
      <w:r>
        <w:rPr>
          <w:b w:val="1"/>
          <w:bCs w:val="1"/>
        </w:rPr>
        <w:t xml:space="preserve">Jaroslav Konečný, účastník studia: </w:t>
      </w:r>
      <w:r>
        <w:rPr/>
        <w:t xml:space="preserve">„Jsem vlastně jediný přespolní. A protože mám Palkovice rád – v jejich hesle se říká Palkovice, dobře se tu žije – jezdím sem rád. Mám odsud manželku a už 42 let sem pravidelně jezdím. Když jsem zjistil, že možnost tohoto studia je i pro přespolní, za což bych chtěl panu starostovi poděkovat, hned jsem se přihlásil. Studium je pro mě velmi příjemné – člověk se dozví něco o dějinách a povykládá si se spolužáky.“</w:t>
      </w:r>
    </w:p>
    <w:p>
      <w:pPr/>
      <w:r>
        <w:rPr/>
        <w:t xml:space="preserve">{{souvisejici-clanek-"11000050831"}}</w:t>
      </w:r>
    </w:p>
    <w:p>
      <w:pPr/>
      <w:r>
        <w:rPr>
          <w:b w:val="1"/>
          <w:bCs w:val="1"/>
        </w:rPr>
        <w:t xml:space="preserve">Miroslav Lysek, koordinátor projektu:</w:t>
      </w:r>
      <w:r>
        <w:rPr/>
        <w:t xml:space="preserve"> „Kdybych měl být konkrétnější, absolvovali jsme semestr zaměřený na dějiny a souvislosti dějin českého národa. A shodou okolností na něj můžeme krásně navázat i v tomto semestru, protože kurz je dvousemestrální.“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1020/studenti-prevzali-diplomy-za-dokonceny-semestr-virtualni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2026-07-15T15:54:04+02:00</dcterms:created>
  <dcterms:modified xsi:type="dcterms:W3CDTF">2026-07-15T15:54:04+02:00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