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11.10.2025,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Chráněné dílny Charity Opava slaví 5 let v nových prostorách v Jaktaři a stále se rozvíjí</w:t>
      </w:r>
    </w:p>
    <w:p>
      <w:pPr/>
      <w:r>
        <w:rPr/>
        <w:t xml:space="preserve">Přesun do zrekonstruovaných budov znamenal pro charitu zásadní krok – spojil několik menších dílen z Opavy a okolí pod jednu střechu a umožnil jejich další rozvoj.</w:t>
      </w:r>
    </w:p>
    <w:p>
      <w:pPr/>
      <w:r>
        <w:rPr>
          <w:b w:val="1"/>
          <w:bCs w:val="1"/>
        </w:rPr>
        <w:t xml:space="preserve">Jan Hanuš, ředitel Charity Opava: </w:t>
      </w:r>
      <w:r>
        <w:rPr/>
        <w:t xml:space="preserve">“My slavíme dneska pět let, co se nám podařilo přestěhovat chráněné dílny do nových prostor. Je to pro mě obrovská záležitost, protože tím, že jsme se přestěhovali, tak vlastně máme možnost fungovat a pokračovat dál. Bez toho přestěhovaní by to, myslím si, že už nebylo možné. Charita Opava v chráněných dílnách dělá obrovské množství činností. Děláme různé kompletační činnosti, výšivky, šicí věci, keramické věci, kompletace pro firmy děláme, teď máme nové pracoviště velice kvalitního tisku, na trika nebo na různé materiály, máme separaci elektrotechnického odpadu.”</w:t>
      </w:r>
    </w:p>
    <w:p>
      <w:pPr/>
      <w:r>
        <w:rPr/>
        <w:t xml:space="preserve">Celý areál se za pět let výrazně proměnil. Třeba hala za mnou byla původně Brownfield, zarostlý keři. </w:t>
      </w:r>
    </w:p>
    <w:p>
      <w:pPr/>
      <w:r>
        <w:rPr/>
        <w:t xml:space="preserve">Dnes tady pracují desítky lidí s různým handicapem a vznikají tu výrobky, které putují nejen do domácností, ale i do firem. Největší úspěch má tradičně keramika, ale nejvíce pracovních míst přinášejí kompletační práce a separace elektrotechnického odpadu. </w:t>
      </w:r>
    </w:p>
    <w:p>
      <w:pPr/>
      <w:r>
        <w:rPr>
          <w:b w:val="1"/>
          <w:bCs w:val="1"/>
        </w:rPr>
        <w:t xml:space="preserve">Marcela Hájková, asistentka pracovníků Chráněných dílen: </w:t>
      </w:r>
      <w:r>
        <w:rPr/>
        <w:t xml:space="preserve">“Děláme momentálně na dušičkovou vazbu na hřbitov. Baví nás, to je to moc pěkná práce. Máme tu krásné a dobré kolegyňky, které vyrábí.”</w:t>
      </w:r>
    </w:p>
    <w:p>
      <w:pPr/>
      <w:r>
        <w:rPr>
          <w:b w:val="1"/>
          <w:bCs w:val="1"/>
        </w:rPr>
        <w:t xml:space="preserve">Ivana Kočí, pracovnice Chráněných dílen: </w:t>
      </w:r>
      <w:r>
        <w:rPr/>
        <w:t xml:space="preserve">“Teď momentálně dělám rukavice, ale jinak normálně uklízím dole keramiku, jo? Celou teda, ale moc mě to baví. Je to tu moc fajn, teda jako, úžasný prostě.”</w:t>
      </w:r>
    </w:p>
    <w:p>
      <w:pPr/>
      <w:r>
        <w:rPr>
          <w:b w:val="1"/>
          <w:bCs w:val="1"/>
        </w:rPr>
        <w:t xml:space="preserve">Martin David, biskup ostravsko-opavské diecéze: </w:t>
      </w:r>
      <w:r>
        <w:rPr/>
        <w:t xml:space="preserve">“Byl jsem tady poprvé možná před těmi pěti lety, přesně před pěti lety, kdy jsme je slavnostně otevírali a žehnali. Je zatím obrovský kus práce a pochopitelně využití nevyužívané budovy, nebo nevyužívaných budov, do kterých se koncentrovalo několik chráněných dílen. Myslím si, že to je určitě velký komfort pro zaměstnance chráněných dílen, ale samozřejmě pro celou Charitu. Já bych jim popřál, aby tady dále pracovali společně, aby to, co dělají, bylo smysluplné.” </w:t>
      </w:r>
    </w:p>
    <w:p>
      <w:pPr/>
      <w:r>
        <w:rPr>
          <w:b w:val="1"/>
          <w:bCs w:val="1"/>
        </w:rPr>
        <w:t xml:space="preserve">Tomáš Schaffartzik, vedoucí Chráněných dílen Charity Opava: </w:t>
      </w:r>
      <w:r>
        <w:rPr/>
        <w:t xml:space="preserve">“Momentálně jsme v kompletační dílně, kde se kompletují hračky, které vidíte za námi, nebo tady hydraulické rychlospojky, které se dělají jako i miliony kusů ročně. A samozřejmě ten areál, je z 50. let. Takže některé budovy ještě potřebují dodělat nějaké opravy. Teď momentálně budeme muset řešit vlastně světlíky na hale, protože ty jsou v takovém neúplně ideálním stavu, takže to nás čeká jako velká oprava.”</w:t>
      </w:r>
    </w:p>
    <w:p>
      <w:pPr/>
      <w:r>
        <w:rPr/>
        <w:t xml:space="preserve">V nových dílnách pracuje téměř 180 lidí s různým zdravotním handicapem. Mnozí z nich na zkrácený úvazek, aby mohli skloubit práci se svými možnostmi.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075/chranene-dilny-charity-opava-slavi-5-let-v-novych-prostorach-v-jaktari-a-stale-se-rozvi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2026-04-02T18:27:46+02:00</dcterms:created>
  <dcterms:modified xsi:type="dcterms:W3CDTF">2026-04-02T18:27:46+02:00</dcterms:modified>
</cp:coreProperties>
</file>

<file path=docProps/custom.xml><?xml version="1.0" encoding="utf-8"?>
<Properties xmlns="http://schemas.openxmlformats.org/officeDocument/2006/custom-properties" xmlns:vt="http://schemas.openxmlformats.org/officeDocument/2006/docPropsVTypes"/>
</file>