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Lékařské fakultě OU se již posedmé konal veletrh práce pro zdravotníky KAM PAK</w:t>
      </w:r>
    </w:p>
    <w:p>
      <w:pPr/>
      <w:r>
        <w:rPr/>
        <w:t xml:space="preserve">Workshopy, přednášky nebo i rady a doporučení kolegů  z oboru. To je veletrh práce pro zdravotníky KAM PAK, který už sedmým  rokem zaplnil budovu Lékařské fakulty Ostravské univerzity.</w:t>
      </w:r>
    </w:p>
    <w:p>
      <w:pPr/>
      <w:r>
        <w:rPr>
          <w:b w:val="1"/>
          <w:bCs w:val="1"/>
        </w:rPr>
        <w:t xml:space="preserve">Ladislav Král, předseda ČS spolku mediků a organizátor  veletrhu</w:t>
      </w:r>
      <w:r>
        <w:rPr/>
        <w:t xml:space="preserve">: „Máme rekordní počet workshopů a jeho primární cíl je především  spojit studenty se zdravotnickými zařízeními a domluvit si případně nějakou  praxi, stáž, brigádu. </w:t>
      </w:r>
      <w:r>
        <w:rPr>
          <w:i w:val="1"/>
          <w:iCs w:val="1"/>
        </w:rPr>
        <w:t xml:space="preserve">Máme letos 16 workshopů a nikdy jsme takové číslo  neměli. Troufám si říct, že budeme mít letos i rekordní počet účastníků.</w:t>
      </w:r>
      <w:r>
        <w:rPr/>
        <w:t xml:space="preserve">“</w:t>
      </w:r>
    </w:p>
    <w:p>
      <w:pPr/>
      <w:r>
        <w:rPr/>
        <w:t xml:space="preserve">Na veletrhu se letos se svým stánkem prezentovaly tři  desítky zdravotnických zařízení z Česka i Slovenska.</w:t>
      </w:r>
    </w:p>
    <w:p>
      <w:pPr/>
      <w:r>
        <w:rPr>
          <w:b w:val="1"/>
          <w:bCs w:val="1"/>
        </w:rPr>
        <w:t xml:space="preserve">Jana Březinová, manažerka marketingu, Nemocnice ve Frýdku-Místku</w:t>
      </w:r>
      <w:r>
        <w:rPr/>
        <w:t xml:space="preserve">:  „Nemocnice ve Frýdku-Místku přijela nabídnout studentům naše stipendijní  programy, které máme pro praktické sestry, všeobecné sestry a mediky a také  nabízíme placené stáže, brigády a praxe.“</w:t>
      </w:r>
    </w:p>
    <w:p>
      <w:pPr/>
      <w:r>
        <w:rPr>
          <w:b w:val="1"/>
          <w:bCs w:val="1"/>
        </w:rPr>
        <w:t xml:space="preserve">Karolína Moravcová, studentka zubního lékařství a spoluorganizátorka  veletrhu</w:t>
      </w:r>
      <w:r>
        <w:rPr/>
        <w:t xml:space="preserve">: „Veletrh KAM PAK je výjimečný tím, že jako jeden z mála  veletrhů v ČR nabízí i workshopy pro studenty zubního lékařství. Ti se  mohou těšit na témata jako erdodoncie, matricování, suché pole nebo si  povykládat o tom, jak si založit vlastní dentální kliniku, což je pro budoucí  zubaře velmi přínosné.“</w:t>
      </w:r>
    </w:p>
    <w:p>
      <w:pPr/>
      <w:r>
        <w:rPr/>
        <w:t xml:space="preserve">    Veletrh každoročně roste a jeho organizátoři doufají,  že se stane chloubou Lékařské fakulty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59/na-lekarske-fakulte-ou-se-jiz-posedme-konal-veletrh-prace-pro-zdravotniky-kam-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2026-05-25T04:38:25+02:00</dcterms:created>
  <dcterms:modified xsi:type="dcterms:W3CDTF">2026-05-25T04:38:25+02:00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