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Doprava v Opavě je rychlejší a plynulejší. Semafory už fungují jak mají</w:t>
      </w:r>
    </w:p>
    <w:p>
      <w:pPr/>
      <w:r>
        <w:rPr/>
        <w:t xml:space="preserve">Opava má za sebou další krok k plynulejší dopravě. Po dlouhém ladění začaly světelné křižovatky fungovat tak, jak bylo původně zamýšleno. Modernizace se spustila už v roce 2021, protáhla se o více než rok a město kvůli tomu přišlo o část dotace. Systém řízení navíc provázely výpadky a kvůli krátkým zeleným se na křižovatkách tvořil kolony.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současné chvíli semafory fungují dobře, byly upraveny a nastaveny podle současné průjezdnosti, to znamená dnes už funguje celozelená. Samozřejmě po opravě mostu na Ratibořské ulici proběhne nové sčítání průjezdnosti aut a přenastaví se semafory na aktuální stav.”</w:t>
      </w:r>
    </w:p>
    <w:p>
      <w:pPr/>
      <w:r>
        <w:rPr/>
        <w:t xml:space="preserve">Klíčové je právě zavedení takzvané celozelené, díky které projedou auta hlavním směrem bez zastavování na každé křižovatce. </w:t>
      </w:r>
    </w:p>
    <w:p>
      <w:pPr/>
      <w:r>
        <w:rPr/>
        <w:t xml:space="preserve">Pokud tedy řidiči dodržují předepsanou rychlost. Plynulé vlny zelených světel pomáhají nejen řidičům, ale i záchranářům nebo autobusům a trolejbusům MHD, které tak mohou lépe dodržovat jízdní řády.</w:t>
      </w:r>
    </w:p>
    <w:p>
      <w:pPr/>
      <w:r>
        <w:rPr>
          <w:b w:val="1"/>
          <w:bCs w:val="1"/>
        </w:rPr>
        <w:t xml:space="preserve">Martin Kuchař, ředitel MDPO: </w:t>
      </w:r>
      <w:r>
        <w:rPr/>
        <w:t xml:space="preserve">“Po těch počátečních problémech v tuto chvíli neevidujeme žádný nějaký extrémní problém, který by světelná křižovatka způsobovala. Jsme v pravidelném kontaktu jak s řidiči, tak s dispečinkem, ať už technických služeb, nebo s dispečinkem naším a nemáme žádné informace o tom, že by docházelo k nějakým extrémním zdržením. Samozřejmě ten současný stav je dosti ovlivněn /// výstavbou nového mostu na ulici Ratibořská. Nicméně to je stav pouze dočasný. Křižovatky jsou jak více průjezdné, tak i lépe navazující jedna na druhou.” </w:t>
      </w:r>
    </w:p>
    <w:p>
      <w:pPr/>
      <w:r>
        <w:rPr/>
        <w:t xml:space="preserve">Po měsících komplikací tak začínají moderní technologie konečně přinášet výsledek v podobě plynulejší dopravy centrem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242/doprava-v-opave-je-rychlejsi-a-plynulejsi-semafory-uz-funguji-jak-m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2026-04-05T07:52:54+02:00</dcterms:created>
  <dcterms:modified xsi:type="dcterms:W3CDTF">2026-04-05T07:52:54+02:00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