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Zaměstnanecká sbírka přinesla 192 kilogramů potravin domu Sára</w:t>
      </w:r>
    </w:p>
    <w:p>
      <w:pPr/>
      <w:r>
        <w:rPr/>
        <w:t xml:space="preserve">Magistrát Frýdku Místku vyhlásil mezi svými zaměstnanci  potravinovou sbírku pro obyvatelky Frýdecko-místeckého azylového domu pro matky  s dětmi Sára. 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„Tato  potravinová sbírka, kterou pořádá magistrát města Frýdku-Místku, se stala již  tradicí. Výtěžek této sbírky putuje do azylového domu Sára, kde jsou ženy a matky  samoživitelky s dětmi, které potom z těchto potravin pečou vánoční cukroví. A  já jsem rád, že se do tohoto projektu zapojili jak zaměstnanci města, tak i  vedení. Samozřejmě je to na dobrovolnosti všech zaměstnanců, jestli se do  tohoto projektu zapojí. A já jsem rád, že se vždycky spousta zaměstnanců zapojí  a něco malého přinese.“</w:t>
      </w:r>
    </w:p>
    <w:p>
      <w:pPr/>
      <w:r>
        <w:rPr/>
        <w:t xml:space="preserve">Sbírka ve prospěch azylového domu Sára se stala na  magistrátu tradicí a umožní matkám s dětmi, které našly v Sáře dočasné  ubytování, prožít Vánoce v příjemné atmosféře. </w:t>
      </w:r>
    </w:p>
    <w:p>
      <w:pPr/>
      <w:r>
        <w:rPr>
          <w:b w:val="1"/>
          <w:bCs w:val="1"/>
        </w:rPr>
        <w:t xml:space="preserve">Jana Doricová, vedoucí střediska, Sára F-M:</w:t>
      </w:r>
      <w:r>
        <w:rPr/>
        <w:t xml:space="preserve"> „My jsme za tu  každoroční aktivitu moc rádi. Děkuji všem, kteří se vždycky do toho zapojí. A  určitě využijeme tyto potraviny pro sociálně-terapeutické činnosti, v rámci  kterých se klientky učí vařit a péct společně s pracovníky. A tak toto  využijeme i do toho dalšího období. A jsme za to moc rádi a vděční, že ty  obyčejné nákupy se promění v takovou praktickou pomoc. Ty klientky, které se  učí nějaký ten recept, který si společně domluví dopředu, a pak to společně i  sní.“</w:t>
      </w:r>
    </w:p>
    <w:p>
      <w:pPr/>
      <w:r>
        <w:rPr/>
        <w:t xml:space="preserve">Ve sbírce se podařilo shromáždit 192 kilogramů trvanlivých  potravin, včetně mouky, medu, cukru nebo oleje. Je to spíš symbolické nebo to  opravdu pomůže? </w:t>
      </w:r>
    </w:p>
    <w:p>
      <w:pPr/>
      <w:r>
        <w:rPr>
          <w:b w:val="1"/>
          <w:bCs w:val="1"/>
        </w:rPr>
        <w:t xml:space="preserve">Jana Doricová, vedoucí střediska, Sára F-M:</w:t>
      </w:r>
      <w:r>
        <w:rPr/>
        <w:t xml:space="preserve"> „Určitě nám to  opravdu pomůže. Klientky dostávají v potravinové bance nějaký základ potravin,  ale ten slouží opravdu jako základ. A tato sbírka je opravdu bohatá a jsme za  ně moc vděční, že právě obohatí ten jídelníček.“ </w:t>
      </w:r>
    </w:p>
    <w:p>
      <w:pPr/>
      <w:r>
        <w:rPr/>
        <w:t xml:space="preserve">Sbírku podpořilo i vedení města. Primátor, náměstci i  někteří radní nakoupili desítky kilogramů potravin.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322/zamestnanecka-sbirka-prinesla-192-kilogramu-potravin-domu-s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2026-08-20T05:47:44+02:00</dcterms:created>
  <dcterms:modified xsi:type="dcterms:W3CDTF">2026-08-20T05:47:44+02:00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