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27.10.2025, 14:28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Divadlo Petra Bezruče v Ostravě vstoupilo do své jubilejní 80. sezony originální tragikomedií Baníček ale, ale, ale</w:t>
      </w:r>
    </w:p>
    <w:p>
      <w:pPr/>
      <w:r>
        <w:rPr>
          <w:b w:val="1"/>
          <w:bCs w:val="1"/>
        </w:rPr>
        <w:t xml:space="preserve">Jan Holec, umělecký šéf, Divadlo Petra Bezruče: </w:t>
      </w:r>
      <w:r>
        <w:rPr/>
        <w:t xml:space="preserve">“Výchozí bod je ten, že v ní hraje 8 herců, kteří fotbalu nerozumí, nesledují ho, nemají s ním nic společného, ale při zkoušení jsme zjistili, že každého v životě fotbal nějakým způsobem potkal. Každý hraje sám sebe, základem je nějakým způsobem inscenovaný stand-up, ale vychází z reálných základů každého účinkujícího. Ta inscenace je postavená i na interakci s divákem, těším se, jak budou lidi reagovat.”</w:t>
      </w:r>
    </w:p>
    <w:p>
      <w:pPr/>
      <w:r>
        <w:rPr>
          <w:b w:val="1"/>
          <w:bCs w:val="1"/>
        </w:rPr>
        <w:t xml:space="preserve">Vít Hofmann, herec, Divadlo P. Bezruče: </w:t>
      </w:r>
      <w:r>
        <w:rPr/>
        <w:t xml:space="preserve">“Tím, že vlastně přesně vycházíme vlastně sami ze sebe, tak mám pocit, že ta inscenace je velmi živá, velmi autorská a myslím, že to tomu dává takový šmak jako člověčinky.”</w:t>
      </w:r>
    </w:p>
    <w:p>
      <w:pPr/>
      <w:r>
        <w:rPr>
          <w:b w:val="1"/>
          <w:bCs w:val="1"/>
        </w:rPr>
        <w:t xml:space="preserve">Ondřej Brett, herec, Divadlo Petra Bezruče: </w:t>
      </w:r>
      <w:r>
        <w:rPr/>
        <w:t xml:space="preserve">“Baví mě, že po několika vážných titulech máme zase kus, kde si můžeme i zatancovat, zazpívat, zablbnout a myslím si, že fakt se i zasmát.” </w:t>
      </w:r>
    </w:p>
    <w:p>
      <w:pPr/>
      <w:r>
        <w:rPr/>
        <w:t xml:space="preserve">Inscenace propojuje osobní příběhy herců s fotbalovými motivy a životními momenty, které zná každý. </w:t>
      </w:r>
    </w:p>
    <w:p>
      <w:pPr/>
      <w:r>
        <w:rPr>
          <w:b w:val="1"/>
          <w:bCs w:val="1"/>
        </w:rPr>
        <w:t xml:space="preserve">Lucie Baránková Vilamová (ANO), náměstkyně primátora Ostravy: </w:t>
      </w:r>
      <w:r>
        <w:rPr/>
        <w:t xml:space="preserve">“Divadlo Petra Bezruče v letošním roce oslaví 80. leté jubileum, letos v prosinci. Za tu úctyhodnou dobu oslavili celou řadu úspěchů. Vždycky se tady objeví nějaký mladý talent, nebo nový talent, který potom často přechází do Prahy nebo do Brna, do nového divadla. Samozřejmě neodmyslitelně je už roky spojen takový jejich bard, a to byl Norbert Lichý, který dodnes tedy jeho hlas zní v rámci začátku každého představení. Já jim přeju, aby ta sezona toho 80. ročníku byla úspěšná a přeju jim rozvoj a hodně motivace, síly, energie do dalších sezón.”</w:t>
      </w:r>
    </w:p>
    <w:p>
      <w:pPr/>
      <w:r>
        <w:rPr/>
        <w:t xml:space="preserve">Divadlo Petra Bezruče tak vstoupilo do své jubilejní sezony s humorem, nadhledem a ostravskou upřímností.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1376/divadlo-petra-bezruce-v-ostrave-vstoupilo-do-sve-jubilejni-80-sezony-originalni-tragikomedii-banicek-ale-ale-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2026-06-16T11:49:40+02:00</dcterms:created>
  <dcterms:modified xsi:type="dcterms:W3CDTF">2026-06-16T11:49:40+02:00</dcterms:modified>
</cp:coreProperties>
</file>

<file path=docProps/custom.xml><?xml version="1.0" encoding="utf-8"?>
<Properties xmlns="http://schemas.openxmlformats.org/officeDocument/2006/custom-properties" xmlns:vt="http://schemas.openxmlformats.org/officeDocument/2006/docPropsVTypes"/>
</file>