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 si po nehodě samo zavolalo pomoc. Byl povolán i speciální vyprošťovací automobil</w:t>
      </w:r>
    </w:p>
    <w:p>
      <w:pPr/>
      <w:r>
        <w:rPr/>
        <w:t xml:space="preserve">Vozidlo sjelo z cesty, narazilo do stromu a skončilo na střeše. Nehoda se stala ve středu odpoledne. Řidič se sám zvládl dostat z auta než přijela pomoc. </w:t>
      </w:r>
    </w:p>
    <w:p>
      <w:pPr/>
      <w:r>
        <w:rPr>
          <w:b w:val="1"/>
          <w:bCs w:val="1"/>
        </w:rPr>
        <w:t xml:space="preserve">Lukáš Humpl, mluvčí ZZS MSK: </w:t>
      </w:r>
      <w:r>
        <w:rPr/>
        <w:t xml:space="preserve">"Ve středu 5. listopadu, patnáct minut po šestnácté hodině, bylo zdravotnické operační  středisko ZZS MSK informováno o nehodě osobního automobilu u obce Vlčovice v okrese  Nový Jičín. Dle prvotní informace mělo vozidlo sjet mimo silnici, kde narazilo do stromu a  přetočilo se přes střechu. Na místo ihned vyjel lékařský tým spolu se záchranářskou posádkou  ze základny v Kopřivnici. Řidič z vozu vystoupil sám ještě před příjezdem záchranných  složek."</w:t>
      </w:r>
    </w:p>
    <w:p>
      <w:pPr/>
      <w:r>
        <w:rPr/>
        <w:t xml:space="preserve">Díky automatickému tísňovému systému s názvem eCall auto samo oznámilo nehodu a přivolalo pomoc. Auta s tímto bezpečnostním prvkem zavolají na tísňovou linku 112 a odešlou důležité údaje, jako je přesná poloha, čas, směr jízdy a identifikace vozidla. 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"Díky systému eCall byla pomoc  přivolána okamžitě po nehodě." </w:t>
      </w:r>
    </w:p>
    <w:p>
      <w:pPr/>
      <w:r>
        <w:rPr/>
        <w:t xml:space="preserve">Řidič utrpěl zranění hlavy. Kvůli obavám o poranění břicha a hrudníku byl zraněný převezen letecky do ostravské nemocnice. 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"Padesátiletý muž měl zranění hlavy, lékař vyslovil podezření také na poranění hrudníku a  břicha. Vzhledem k mechanismu úrazu, tedy nehodovému ději, aktivovaným airbagům v  nabouraném vozidle a podezření na vnitřní poranění, byl k šetrnému transportu zraněného do  traumatologického centra v Ostravě povolán vrtulník letecké záchranné služby. Pacienta po  poskytnutí přednemocniční neodkladné přepravil na urgentní příjem Fakultní nemocnice, kde  byl předán ve stabilizovaném stavu."</w:t>
      </w:r>
    </w:p>
    <w:p>
      <w:pPr/>
      <w:r>
        <w:rPr/>
        <w:t xml:space="preserve">Jelikož auto zůstalo po nehodě ve špatně přístupném místě, bylo přivoláno na pomoc speciální vyprošťovací auto z hasičské stanice v Ostravě-Zábřehu. Po úspěšném vyproštění bylo auto odvezené odtahovou službou. </w:t>
      </w:r>
    </w:p>
    <w:p>
      <w:pPr/>
      <w:r>
        <w:rPr>
          <w:b w:val="1"/>
          <w:bCs w:val="1"/>
        </w:rPr>
        <w:t xml:space="preserve">Kamila Langerová, mluvčí HZS MSK: </w:t>
      </w:r>
      <w:r>
        <w:rPr/>
        <w:t xml:space="preserve">"Protože vozidlo po nehodě zůstalo za svodidly pod prudkým svahem, přibližně pět  metrů pod úrovní vozovky, rozhodl velitel zásahu o povolání speciálního  vyprošťovacího automobilu z centrální hasičské stanice v Ostravě-Zábřehu. Před  samotným vyproštěním museli hasiči odstranit náletové dřeviny, aby k vozidlu získali  dostatečný přístup. Následně bylo vozidlo vyproštěno a naloženo na odtahovou  službu."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1490/auto-si-po-nehode-samo-zavolalo-pomoc-byl-povolan-i-specialni-vyprostovaci-automob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2026-07-31T05:42:51+02:00</dcterms:created>
  <dcterms:modified xsi:type="dcterms:W3CDTF">2026-07-31T05:42:51+02:00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