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Pátou knihu věnovala studénecká autorka Sofii</w:t>
      </w:r>
    </w:p>
    <w:p>
      <w:pPr/>
      <w:r>
        <w:rPr/>
        <w:t xml:space="preserve">Křest nové knihy básní Anny Škulavíkové byl v knihovně spojen s literárně hudebním večerem. Autorce a jejím hostům tu zazpívala sólistka Národního divadla Moravskoslezského Olga Bezačinská se svými žáky. Její verše přednášela moderátorka Marika Tošková. </w:t>
      </w:r>
    </w:p>
    <w:p>
      <w:pPr/>
      <w:r>
        <w:rPr/>
        <w:t xml:space="preserve">Pátá sbírka Anny Škulavíkové vyšla po šestileté pauze, jmenuje se Krásy života a věnovala ji své vnučce Sofii. </w:t>
      </w:r>
    </w:p>
    <w:p>
      <w:pPr/>
      <w:r>
        <w:rPr>
          <w:b w:val="1"/>
          <w:bCs w:val="1"/>
        </w:rPr>
        <w:t xml:space="preserve">Anna Škulavíková, autorka básnické sbírky:</w:t>
      </w:r>
      <w:r>
        <w:rPr/>
        <w:t xml:space="preserve"> “Myslela jsem si, že po covidu už ani psát nebudu, jenomže byla svatba, narození vnučky a všechno se změnilo. A ty básničky, které se skládaly a ukládaly do šuplíků, tak jsem si říkala, bylo by škoda je vydat. Takže vznikl nápad, uděláme básnickou sbírku, věnuji to Sofince.”</w:t>
      </w:r>
    </w:p>
    <w:p>
      <w:pPr/>
      <w:r>
        <w:rPr/>
        <w:t xml:space="preserve">V knize je okolo stovky básní. </w:t>
      </w:r>
    </w:p>
    <w:p>
      <w:pPr/>
      <w:r>
        <w:rPr>
          <w:b w:val="1"/>
          <w:bCs w:val="1"/>
        </w:rPr>
        <w:t xml:space="preserve">Anna Škulavíková, autorka básnické sbírky:</w:t>
      </w:r>
      <w:r>
        <w:rPr/>
        <w:t xml:space="preserve"> “Je tam zahrnuto všechno. Láska k manželovi, k dětem, k Sofince, k přírodě, k Bohu, k mamince. Já si myslím, že tam je všechno přesně tak, jaká jsem já. Mám ráda, jsem ke všem otevřená a doufám, že si tam každý najde něco pro sebe. A myslím si, že nezklame, jestli nezklamaly ty čtyři, tak nezklame ani ta pátá.” </w:t>
      </w:r>
    </w:p>
    <w:p>
      <w:pPr/>
      <w:r>
        <w:rPr>
          <w:b w:val="1"/>
          <w:bCs w:val="1"/>
        </w:rPr>
        <w:t xml:space="preserve">Marika Tošková, moderátorka, kmotra knihy: </w:t>
      </w:r>
      <w:r>
        <w:rPr/>
        <w:t xml:space="preserve">“Tak knížce bych chtěla popřát, aby měla mnoho čtenářů, aby sa četla krásně a skutečně s takovou láskou, s jakou byla i napsaná.”</w:t>
      </w:r>
    </w:p>
    <w:p>
      <w:pPr/>
      <w:r>
        <w:rPr/>
        <w:t xml:space="preserve">První sbírku pojmenovanou Máma vydala autorka v roce 2010, po dvou letech vyšla kniha veršů s názvem Život, v roce 2017 to byla Rodina a v roce 2019 Pod křídly lásky. </w:t>
      </w:r>
    </w:p>
    <w:p>
      <w:pPr/>
      <w:r>
        <w:rPr/>
        <w:t xml:space="preserve">Anna Škulavíková je rodačkou ze slovenských Kysúc z vesnice Svrčinovec-Závršie, téměř čtyři desetiletí je občankou Studénky. Jak bylo slyšet, své básně stále píše většinou v rodném jazyce. </w:t>
      </w:r>
    </w:p>
    <w:p>
      <w:pPr/>
      <w:r>
        <w:rPr>
          <w:b w:val="1"/>
          <w:bCs w:val="1"/>
        </w:rPr>
        <w:t xml:space="preserve">Anna Škulavíková, autorka básnické sbírky: </w:t>
      </w:r>
      <w:r>
        <w:rPr/>
        <w:t xml:space="preserve">“Všechno slovenský. Ono, ta duše a to srdce je tam pořád. Takže i když mluvím česky, někdy i myslím česky, píšu i české básničky, ale opravdu to gró je tam Slovensky.” </w:t>
      </w:r>
    </w:p>
    <w:p>
      <w:pPr/>
      <w:r>
        <w:rPr>
          <w:b w:val="1"/>
          <w:bCs w:val="1"/>
        </w:rPr>
        <w:t xml:space="preserve">Anna Škulavíková, autorka básnické sbírky: </w:t>
      </w:r>
      <w:r>
        <w:rPr/>
        <w:t xml:space="preserve">“Naskočí to samo, člověk to nečeká a je to tam. A dokonce musím říct, že mám radost, protože i moje vnučka veršuje. My spolu mluvíme a ona mi do toho verše skládá. Takže doufám, že bude po babičce.”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509/patou-knihu-venovala-studenecka-autorka-so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2026-05-16T19:21:25+02:00</dcterms:created>
  <dcterms:modified xsi:type="dcterms:W3CDTF">2026-05-16T19:21:25+02:00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