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Karviná-Ráj opět zavítala kampaň Movember na podporu prevence rakoviny prostaty</w:t>
      </w:r>
    </w:p>
    <w:p>
      <w:pPr/>
      <w:r>
        <w:rPr/>
        <w:t xml:space="preserve">Kampaň Movember, která probíhá každý listopad, má upozornit na riziko závažných mužských onemocnění a nutnost jejich prevence. V rámci této kampaně mohli muži i v Nemocnici Karviná-Ráj zdarma absolvovat preventivní vyšetření v urologické ambulanci.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"V rámci prevence přicházejí muži pacienti, kteří v podstatě nejsou ještě registrovaní u nás v urologické ambulanci, ale mají zájem o nějakou formu preventivního vyšetření. Na včasný záchyt rakoviny prostaty, my jim tady v podstatě vezmeme krev na tzv. PSA, odešleme do laboratoře a výsledek jim potom sdělíme e-mailem. Anebo si ho mohou i přímo v té laboratoři vyzvednout. Zároveň s tím vlastně s pacientem vedeme pohovor, jestli má nějaké urologické potíže, jestli už dříve třeba chodil na urologii. Zhodnotíme rizika v rámci nějaké rodinné anamnézy, jestli v rodině třeba nějaká rakovina prostaty už byla zachycena nebo ne. A v podstatě jim řekneme, co ty výsledky pak budou znamenat. Pokud jsou výsledky v pořádku a pacient nemá potíže a to riziko je opravdu nízké, tak stačí další odběr třeba za rok v rámci zase buď naší akce nebo jakéhokoliv jiného urologa. Pokud by měl výsledky zvýšené nebo by se u něj projevily nějaké potíže, tak doporučujeme samozřejmě tu kontrolu buď u nás, nebo zase na jakékoliv urologii, kde je mu to příjemné, ale poučíme ho už o tom, že prostě pak by měl být nějak došetřen."</w:t>
      </w:r>
    </w:p>
    <w:p>
      <w:pPr/>
      <w:r>
        <w:rPr/>
        <w:t xml:space="preserve">Prevence je důležitá a ve vyšším věku naprosto nezbytná. U mužů, kteří mají například krevního příbuzného s tímto prodělaným onemocněním, se pak prevence provádí už od 45. roku života.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"Časné stádium rakoviny prostaty žádné příznaky nemá, tudíž je doporučeno právě zahájit tu prevenci odběrem krve na PSA. Často pacienti právě zmiňují, ale já nemám žádné potíže, já nepotřebuji k urologovi, já nechci chodit k doktorovi, ale právě je důležité zachytit včas tu rakovinu, kdy ty příznaky ještě nejsou. V tom případě my tu rakovinu můžeme i úplně vyléčit."</w:t>
      </w:r>
    </w:p>
    <w:p>
      <w:pPr/>
      <w:r>
        <w:rPr/>
        <w:t xml:space="preserve">V Nemocnici Karviná-Ráj byly v rámci Dne urologické prevence přítomni také členové Nadace Pavla Novotného, která se dlouhodobě věnuje podpoře onkologicky nemocných pacientů, těch s rakovinou prostaty nevyjímaje.</w:t>
      </w:r>
    </w:p>
    <w:p>
      <w:pPr/>
      <w:r>
        <w:rPr>
          <w:b w:val="1"/>
          <w:bCs w:val="1"/>
        </w:rPr>
        <w:t xml:space="preserve">Pavel Juchelka, Nadační fond Pavla Novotného: </w:t>
      </w:r>
      <w:r>
        <w:rPr/>
        <w:t xml:space="preserve">"Dny urologické prevence pořádáme především pro muže, aby se zamysleli nad svou prevencí a aby se dostavili především včas."</w:t>
      </w:r>
    </w:p>
    <w:p>
      <w:pPr/>
      <w:r>
        <w:rPr/>
        <w:t xml:space="preserve">Zdraví je jen jedno, a to mužské navíc velice důležité, protože na něm často stojí fungování celé rodiny. Muži, kteří ztrácejí ostych a docházejí na preventivní vyšetření, jsou krásným příkladem, že zdraví a život jim nejsou lhostejné.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626/do-nemocnice-karvinaraj-opet-zavitala-kampan-movember-na-podporu-prevence-rakoviny-pros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2026-07-01T04:13:39+02:00</dcterms:created>
  <dcterms:modified xsi:type="dcterms:W3CDTF">2026-07-01T04:13:39+02:00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