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Procházka hřbitovem připomněla 20 let lapidária</w:t>
      </w:r>
    </w:p>
    <w:p>
      <w:pPr/>
      <w:r>
        <w:rPr/>
        <w:t xml:space="preserve">Novojičínský hřbitov je osazen množstvím zajímavých uměleckořemeslných děl, různých náhrobků, soch a dalších historických artefaktů. Komentovanou procházku, která je připomněla, připravil počátkem listopadu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  </w:t>
      </w:r>
    </w:p>
    <w:p>
      <w:pPr/>
      <w:r>
        <w:rPr>
          <w:b w:val="1"/>
          <w:bCs w:val="1"/>
        </w:rPr>
        <w:t xml:space="preserve">Václav Nezval, Klub rodáků a přátel města NJ:</w:t>
      </w:r>
      <w:r>
        <w:rPr/>
        <w:t xml:space="preserve"> “Tak čestných hrobů je celkem 17, některé jsou hrobové skupiny, některé jsou dvojhroby a vlastně 10 z nich již bylo v minulých letech opraveno. Například hrob, který je i kulturní památkou malíře Hugo Baara a taky třeba průmyslníků Maxe Preisenhammera nebo církevních hodnostářů jako Josefa Proroka.”</w:t>
      </w:r>
    </w:p>
    <w:p>
      <w:pPr/>
      <w:r>
        <w:rPr/>
        <w:t xml:space="preserve">První náhrobek, u kterého se skupina zastavila, ovšem zdobí místo posledního odpočinku členů rodiny Neusser, což byli vyhlášení stavitelé varhan a harmonií. Právě od smrti Karla Neussera uplynulo letos 100 let.  </w:t>
      </w:r>
    </w:p>
    <w:p>
      <w:pPr/>
      <w:r>
        <w:rPr/>
        <w:t xml:space="preserve">Nejdůležitějším cílem komentované procházky bylo ovšem lapidárium. Na hřbitově bylo vybudováno před dvaceti lety.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“Byl to takový náš trochu dluh těm, kteří tady spočinuli a kteří bohužel nemohli být, tak říkajíc, opečovávání a to bylo hodně smutné.”</w:t>
      </w:r>
    </w:p>
    <w:p>
      <w:pPr/>
      <w:r>
        <w:rPr/>
        <w:t xml:space="preserve">Vznik lapidária náhrobků a litinových křížů, který financovalo město Nový Jičín, tehdy podpořili také krajané žijící v zahraničí a přispěl i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 Jsem rád, že jsme to postavili  bez betonáře tak, že po 20 letech pomníky stále stojí a nepadají a doufám, že ještě budou stát.”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1629/prochazka-hrbitovem-pripomnela-20-let-lapid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2026-08-09T19:17:01+02:00</dcterms:created>
  <dcterms:modified xsi:type="dcterms:W3CDTF">2026-08-09T19:17:01+02:00</dcterms:modified>
</cp:coreProperties>
</file>

<file path=docProps/custom.xml><?xml version="1.0" encoding="utf-8"?>
<Properties xmlns="http://schemas.openxmlformats.org/officeDocument/2006/custom-properties" xmlns:vt="http://schemas.openxmlformats.org/officeDocument/2006/docPropsVTypes"/>
</file>