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19.11.2025, 12:46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Masarykovo náměstí ozdobila vánoční douglaska. Za 24 let vyrostla přes 10 metrů</w:t>
      </w:r>
    </w:p>
    <w:p>
      <w:pPr/>
      <w:r>
        <w:rPr/>
        <w:t xml:space="preserve">Trvalo pouhých 24 roků, než tato douglaska tisolistá vyrostla do výšky 17 metrů, a majitelům už tak začala přerůstat přes hlavu. Na okrasný strom na zahradě u rodinného domku ve Staré Bělé je to přeci jen hodně a tak začali přemýšlet, co s tím. Pokácet ho a spálit by byla škoda a tak ho nabídli jako vánoční strom.</w:t>
      </w:r>
    </w:p>
    <w:p>
      <w:pPr/>
      <w:r>
        <w:rPr>
          <w:b w:val="1"/>
          <w:bCs w:val="1"/>
        </w:rPr>
        <w:t xml:space="preserve">Petr Pikna, dárce stromu:</w:t>
      </w:r>
      <w:r>
        <w:rPr/>
        <w:t xml:space="preserve"> "24 let jsme žili v nějakém intimním vztahu se stromem a najednou zjistíte, že musí pryč. Tak se s tím musíte nějakým způsobem rozloučit. Ale zase na druhou stranu mi dělá dobře to, že udělá, byť krátkou dobu, radost hodně jiným lidem."</w:t>
      </w:r>
    </w:p>
    <w:p>
      <w:pPr/>
      <w:r>
        <w:rPr/>
        <w:t xml:space="preserve">Strom byl před usazením zkrácen na 10,5 metru, aby byla manipulace bezpečnější a dal se jednodušeji přepravit po silnicích. O usazení se postaraly městské lesy.</w:t>
      </w:r>
    </w:p>
    <w:p>
      <w:pPr/>
      <w:r>
        <w:rPr>
          <w:b w:val="1"/>
          <w:bCs w:val="1"/>
        </w:rPr>
        <w:t xml:space="preserve">Martin Mati, Ostravské městské lesy: </w:t>
      </w:r>
      <w:r>
        <w:rPr/>
        <w:t xml:space="preserve">"Je skoro 2 metry ukotven v zemi a následně se ze všech stran postupně se upevňuje několik dubových klínů."</w:t>
      </w:r>
    </w:p>
    <w:p>
      <w:pPr/>
      <w:r>
        <w:rPr/>
        <w:t xml:space="preserve">Nyní přijdou na řadu vysokozdvižné plošiny, ze kterých na strom budou zavěšeny ozdoby a světla.</w:t>
      </w:r>
    </w:p>
    <w:p>
      <w:pPr/>
      <w:r>
        <w:rPr>
          <w:b w:val="1"/>
          <w:bCs w:val="1"/>
        </w:rPr>
        <w:t xml:space="preserve">Lucie Baránková Vilamová (ANO), náměstkyně primátora Ostravy:</w:t>
      </w:r>
      <w:r>
        <w:rPr/>
        <w:t xml:space="preserve"> "Budou to speciální ozdoby, které se nějakým způsobem vážou k Ostravě a samozřejmě, vždycky to jsou kilometry řetězů, které se na ten strom dávají. Je to vždycky velká alchymie."</w:t>
      </w:r>
    </w:p>
    <w:p>
      <w:pPr/>
      <w:r>
        <w:rPr/>
        <w:t xml:space="preserve">Jedním z nejkrásnějších momentů ostravských Vánoc bývá rozsvícení stromu, které je letos naplánováno na 21. listopadu v 18 hodin. A pořadatelé si i letos připravili pro návštěvníky překvapení.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711/masarykovo-namesti-ozdobila-vanocni-douglaska-za-24-let-vyrostla-pres-10-met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2026-07-04T19:33:29+02:00</dcterms:created>
  <dcterms:modified xsi:type="dcterms:W3CDTF">2026-07-04T19:33:29+02:00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