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zazimovala všechny své vodní prvky. Sezonu zahájí opět na jaře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 a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filtrů a přes zimu se vlastně kontroluje pouze stav vodoměrů a chod ventilátorů, které brání vzniku plísní. Fontány i přesto, 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KD Poklad, kde máme kašnu pana Gajdy. Další je v domě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opět na jaře, podle klimatických podmínek, někdy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7/poruba-zazimovala-vsechny-sve-vodni-prvky-sezonu-zahaji-opet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