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Listování se uskuteční v duchu Historek All Inclusive</w:t>
      </w:r>
    </w:p>
    <w:p>
      <w:pPr/>
      <w:r>
        <w:rPr/>
        <w:t xml:space="preserve">Autorka Historek z Tinderu Lucie Macháčková se nyní pověnovala historkám Čechů z cestování po All Inclusive resortech. Čekají vás bizarní historky z cest, a to i z těch životních. Dozvíte se, kdo je to mentální Pražák, jaké typy lidí zaručeně potkáte u hotelové snídaně nebo jak přežít cestování s mámou. Na tomto Listování budou účinkovat Markéta Lánská a Alan Novotný a uskuteční se v pátek 5. prosince od 17 hodin v Caffé Libreria v Karviné-Mizerově.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49/prosincove-listovani-se-uskutecni-v-duchu-historek-all-inclu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2026-06-28T18:01:22+02:00</dcterms:created>
  <dcterms:modified xsi:type="dcterms:W3CDTF">2026-06-28T18:01:22+02:00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