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25.11.2025,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diskutovali o tání ledovců na ekologickém sympoziu v Českém Těšíně</w:t>
      </w:r>
    </w:p>
    <w:p>
      <w:pPr/>
      <w:r>
        <w:rPr/>
        <w:t xml:space="preserve">Akce nabídla mezigenerační propojení – od žáků základních škol přes středoškoláky až po vysokoškolské studenty. Všichni  se věnovali příčinám a důsledkům globálního oteplování, úbytku ledovců i souvisejícím tématům.</w:t>
      </w:r>
    </w:p>
    <w:p>
      <w:pPr/>
      <w:r>
        <w:rPr>
          <w:b w:val="1"/>
          <w:bCs w:val="1"/>
        </w:rPr>
        <w:t xml:space="preserve">Barbora Lyčková, učitelka SŠ Albrechtova, Český Těšín:</w:t>
      </w:r>
      <w:r>
        <w:rPr/>
        <w:t xml:space="preserve"> „Naše Albrechtova střední škola pořádá každoročně Mezinárodní ekologické studentské sympozium. Letos je to už desátý ročník této akce. Je to mezigenerační propojení na ekologické téma. Většinou jde o téma, které vyhlašuje valné shromáždění OSN. Letos jsme zvolili téma ochrany ledovců. Ledovce jsou důležitou součástí klimatu a hlavně významným indikátorem klimatické změny. Na toto téma zazní všechny příspěvky, které zde budou prezentovány.“</w:t>
      </w:r>
    </w:p>
    <w:p>
      <w:pPr/>
      <w:r>
        <w:rPr>
          <w:b w:val="1"/>
          <w:bCs w:val="1"/>
        </w:rPr>
        <w:t xml:space="preserve">Jan Veřmiřovský (ANO), náměstek hejtmana MSK:</w:t>
      </w:r>
      <w:r>
        <w:rPr/>
        <w:t xml:space="preserve"> „Mezinárodní ekologická studentská konference, kterou pořádá Střední škola Albrechtova, je pro nás jedním z významných počinů v rámci ekologie a podpory ekologických aktivit. Věci spojené nejen s ekologií, ale i s prevencí, jsou podstatné nejen pro náš region, ale i pro Evropu a svět.“</w:t>
      </w:r>
    </w:p>
    <w:p>
      <w:pPr/>
      <w:r>
        <w:rPr/>
        <w:t xml:space="preserve">Prezentace studentů ukázaly nejen fakta, ale i osobní úhel pohledu mladé generace na klimatickou změnu.</w:t>
      </w:r>
    </w:p>
    <w:p>
      <w:pPr/>
      <w:r>
        <w:rPr>
          <w:b w:val="1"/>
          <w:bCs w:val="1"/>
        </w:rPr>
        <w:t xml:space="preserve">Rozálie Kopecká, SŠ Albrechtova, Český Těšín:</w:t>
      </w:r>
      <w:r>
        <w:rPr/>
        <w:t xml:space="preserve"> „Oteplování opravdu je. Za posledních sto let se planeta Země oteplila o 0,7 stupně. Můžeme si myslet, že je to málo, ale podle vědců je to více, než očekávali, a hlavně je to způsobeno spalováním fosilních paliv.“</w:t>
      </w:r>
    </w:p>
    <w:p>
      <w:pPr/>
      <w:r>
        <w:rPr>
          <w:b w:val="1"/>
          <w:bCs w:val="1"/>
        </w:rPr>
        <w:t xml:space="preserve">Matyáš Grobelný, Gymnázium Karviná:</w:t>
      </w:r>
      <w:r>
        <w:rPr/>
        <w:t xml:space="preserve"> „Zaujalo mě, jak se k tomu staví Evropa, a naopak třeba Indie, která se o to vůbec nezajímá. Evropa má různé emisní politiky, kterými se snaží tomu zabránit.“</w:t>
      </w:r>
    </w:p>
    <w:p>
      <w:pPr/>
      <w:r>
        <w:rPr/>
        <w:t xml:space="preserve">V každé sekci sympozia byl vyhodnocen nejlepší příspěvek.</w:t>
      </w:r>
    </w:p>
    <w:p>
      <w:pPr/>
      <w:r>
        <w:rPr>
          <w:b w:val="1"/>
          <w:bCs w:val="1"/>
        </w:rPr>
        <w:t xml:space="preserve">Barbora Lyčková, učitelka SŠ Albrechtova, Český Těšín:</w:t>
      </w:r>
      <w:r>
        <w:rPr/>
        <w:t xml:space="preserve"> „Program je rozdělen do tří sekcí. Prezentovat budou žáci základních škol, studenti středních škol a studenti vysokých škol. Každou sekci uvádí odborník z praxe, takže jde o mezigenerační propojení k danému tématu.“</w:t>
      </w:r>
    </w:p>
    <w:p>
      <w:pPr/>
      <w:r>
        <w:rPr>
          <w:b w:val="1"/>
          <w:bCs w:val="1"/>
        </w:rPr>
        <w:t xml:space="preserve">Jan Veřmiřovský (ANO), náměstek hejtmana MSK:</w:t>
      </w:r>
      <w:r>
        <w:rPr/>
        <w:t xml:space="preserve"> „V letošním roce mimo jiné zaznívají prezentace spojené s táním ledovců, což je celosvětová problematika. Z prezentací je vidět, že znalosti našich žáků, ať už ze základních nebo středních škol, jsou opravdu obrovské. Konference je mezinárodní — jsou zastoupeny školy z České republiky i ze Slovenska, a to školy základní i střední.“</w:t>
      </w:r>
    </w:p>
    <w:p>
      <w:pPr/>
      <w:r>
        <w:rPr>
          <w:b w:val="1"/>
          <w:bCs w:val="1"/>
        </w:rPr>
        <w:t xml:space="preserve">Viki Žídková, Gymnázium Karviná:</w:t>
      </w:r>
      <w:r>
        <w:rPr/>
        <w:t xml:space="preserve"> „Chodím do primy na gymnáziu v Karviné. S kamarádem budeme moderovat naši práci, kterou jsme dělali zhruba měsíc. Téma je ledovec — proč ledovce tají a jaké jsou následky tání. Budeme mít také hraný rozhovor profesora a žáka o globálním oteplování. Jedna z příčin je růst počtu lidí, tím pádem rostoucí spotřeba masa — například krávy vylučují metan, který přispívá ke globálnímu oteplování. Následky mohou být tání ledových čepiček, zvyšování hladiny moří a úbytek pitné vody.“</w:t>
      </w:r>
    </w:p>
    <w:p>
      <w:pPr/>
      <w:r>
        <w:rPr>
          <w:b w:val="1"/>
          <w:bCs w:val="1"/>
        </w:rPr>
        <w:t xml:space="preserve">Rozálie Kopecká, SŠ Albrechtova, Český Těšín:</w:t>
      </w:r>
      <w:r>
        <w:rPr/>
        <w:t xml:space="preserve"> „Jsem z prvního ročníku agropodnikání a s kamarádkou děláme prezentaci o ledovcích. Máme téma vliv turismu na tání ledovců. Připravovaly jsme to asi týden, většinou večer, protože přes den jsme měly další povinnosti.“</w:t>
      </w:r>
    </w:p>
    <w:p>
      <w:pPr/>
      <w:r>
        <w:rPr>
          <w:b w:val="1"/>
          <w:bCs w:val="1"/>
        </w:rPr>
        <w:t xml:space="preserve">Viktorie Petra Mrázková, SŠ Albrechtova, Český Těšín:</w:t>
      </w:r>
      <w:r>
        <w:rPr/>
        <w:t xml:space="preserve"> „Informace jsme hledali hlavně na internetu, pak jsme je dávali do prezentace a přidávali obrázky.“</w:t>
      </w:r>
    </w:p>
    <w:p>
      <w:pPr/>
      <w:r>
        <w:rPr/>
        <w:t xml:space="preserve">Letošní ročník potvrdil dlouhodobý zájem studentů o ekologická témata i chuť aktivně se zapojovat do veřejné diskuse.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801/studenti-diskutovali-o-tani-ledovcu-na-ekologickem-sympoziu-v-ceskem-tes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2026-04-22T13:36:26+02:00</dcterms:created>
  <dcterms:modified xsi:type="dcterms:W3CDTF">2026-04-22T13:36:26+02:00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