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program ve Frýdku-Místku letos doplní nové kluziště</w:t>
      </w:r>
    </w:p>
    <w:p>
      <w:pPr/>
      <w:r>
        <w:rPr/>
        <w:t xml:space="preserve">Obyvatelé Frýdku-Místku se během adventu mohou těšit na všechno tradiční, na co jsou zvyklí.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"Proběhnou trhy s kulturním programem na Místeckém náměstí. V loňském roce jsme poprvé rozsvítili vánoční strom na náměstí Frýdeckém a tak se stane i letos. A budou opět ty neděle, kdy plánujeme, že všechny čtyři adventní neděle budou mít program a tři z nich budou tak, jak byli občané zvyklí, bez aut. Takže celé náměstí bude přizpůsobeno rodinám, dětem a tomu vánočnímu programu."</w:t>
      </w:r>
    </w:p>
    <w:p>
      <w:pPr/>
      <w:r>
        <w:rPr/>
        <w:t xml:space="preserve">Úplnou novinkou je syntetické kluziště, které vyrostlo v parku pod Frýdeckým zámkem.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"Už je připravena ta plocha a první adventní neděli by se mělo rozjet i toto kluziště, což si myslím, že bude ozvláštnění a velmi zajímavé zpestření toho předvánočního času a očekávám, že bude velký zájem zejména dětí a proto to kluziště poběží až do konce ledna."</w:t>
      </w:r>
    </w:p>
    <w:p>
      <w:pPr/>
      <w:r>
        <w:rPr/>
        <w:t xml:space="preserve">Frýdek-Místek se snaží vytvořit adventní program tak, aby bavil a potěšil, ale zároveň neudělal díru do městského rozpočtu.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tradičně říkáme, že advent je doba ztišení a my nejsme z těch měst, které utrácejí miliony za hvězdy. Ty tady máme na jiných festivalech během roku. A na tom adventu je to o setkávání, o přátelích. Takže ten program je složený z velké části z rodáků, z muzikantů, kteří jsou z Frýdku-Místku a kteří se vracejí do města. Takže například Tomáš Kočko bude vánoční trhy zahajovat. A jak už jsem řekl, je to čas, kdy bychom se měli zklidnit. Měli bychom se potkat se svými přáteli, se kterými jsme se dlouho neviděli, s rodinou a popřemýšlet o tom roce. A určitě bude ve městě i spousta akcí, kdy se budeme bavit na velkých festivalech s velkými hvězdami."</w:t>
      </w:r>
    </w:p>
    <w:p>
      <w:pPr/>
      <w:r>
        <w:rPr/>
        <w:t xml:space="preserve">Během adventu bude tradičně probíhat i sbírka, na kterou budou na obou náměstích připravené pokladničky.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vlastně vznikly v Československu vánoční stromy, aby u nich vždycky probíhalo něco, co dává smysl. Takže i ve Frýdku-Místku probíhají sbírky, tentokrát už po místeckém i pod frýdeckým vánočním stromem. A možná už si občané všimli, že vznikla druhá pokladnička, krásná. Takové sáňky, které opět vyrobili studenti na podkladě návrhů žáků jedné ze základních škol ve městě. A je to místo, kde občané mohou přispět ve vánoční sbírce."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836/adventni-program-ve-frydkumistku-letos-doplni-nov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2026-05-17T18:45:19+02:00</dcterms:created>
  <dcterms:modified xsi:type="dcterms:W3CDTF">2026-05-17T18:45:19+02:00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