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liga v miniházené Jižní míček rozpohybovala 150 dětí z Ostravy-Jihu</w:t>
      </w:r>
    </w:p>
    <w:p>
      <w:pPr/>
      <w:r>
        <w:rPr/>
        <w:t xml:space="preserve">Hravá, bezpečná a dostupná forma házené pro děti do 10  let. To je miniházená, kterou si letos zahráli děti ze základních škol  v Ostravě-Jihu díky turnaji Jižní míček.</w:t>
      </w:r>
    </w:p>
    <w:p>
      <w:pPr/>
      <w:r>
        <w:rPr>
          <w:b w:val="1"/>
          <w:bCs w:val="1"/>
        </w:rPr>
        <w:t xml:space="preserve">Pavel Rekšák, hlavní pořadatel Jižního míčku</w:t>
      </w:r>
      <w:r>
        <w:rPr/>
        <w:t xml:space="preserve">: „Tento  projekt pořádá Český svaz házené a s propojením s radnicí Ostrava-Jih se  nám podařilo dostat školy zpátky ke sportu. Začínali jsme před třemi lety,  kdy jsme měli nějakých pět škol, dnes máme přihlášených deset škol, z toho  každá škola má dvě družstva.“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„Tak jak se vám to tady  dneska líbí, kluci?“ – „Hodně dobře. Že tady  je naše škola a tady hrajeme.“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„Hrajeme vlastně ve škole,  ale tady to máme se školou, ale my ještě máme kroužek.“</w:t>
      </w:r>
    </w:p>
    <w:p>
      <w:pPr/>
      <w:r>
        <w:rPr/>
        <w:t xml:space="preserve">Hráče školní ligy přijel podpořit i prezident Českého svazu  házené.</w:t>
      </w:r>
    </w:p>
    <w:p>
      <w:pPr/>
      <w:r>
        <w:rPr>
          <w:b w:val="1"/>
          <w:bCs w:val="1"/>
        </w:rPr>
        <w:t xml:space="preserve">Ondřej Zdráhala, prezident Českého svazu házené</w:t>
      </w:r>
      <w:r>
        <w:rPr/>
        <w:t xml:space="preserve">: „Mini  házená je vlastně uzpůsobená menším dětem, je to menší hřiště, lehčí balón,  který nebolí, když s ním ten brankář nebo hráč, hráčka dostanou.“</w:t>
      </w:r>
    </w:p>
    <w:p>
      <w:pPr/>
      <w:r>
        <w:rPr/>
        <w:t xml:space="preserve">Do třetího ročníku školní ligy v mini házené se letos  zapojila desítka základních škol z Ostravy-Jihu a soutěžní náladu si naplno  vychutnalo přes 150 žáků z prvního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928/skolni-liga-v-minihazene-jizni-micek-rozpohybovala-150-deti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2026-07-14T19:21:28+02:00</dcterms:created>
  <dcterms:modified xsi:type="dcterms:W3CDTF">2026-07-14T19:21:28+02:00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