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6.12.2025,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velkolepě oslavil 70 let od založení města</w:t>
      </w:r>
    </w:p>
    <w:p>
      <w:pPr/>
      <w:r>
        <w:rPr/>
        <w:t xml:space="preserve">4. prosince roku 1955 přiznala vláda Havířovu status města. Název „Havířov“ byl vybrán v soutěži a symbolizuje hornickou tradici regionu. A právě 4. prosince roku 2025 připravilo město pro všechny obyvatele velkou oslavu 70. narozenin.</w:t>
      </w:r>
    </w:p>
    <w:p>
      <w:pPr/>
      <w:r>
        <w:rPr>
          <w:b w:val="1"/>
          <w:bCs w:val="1"/>
        </w:rPr>
        <w:t xml:space="preserve">Ondřej Baránek, primátor Havířova (ANO):</w:t>
      </w:r>
      <w:r>
        <w:rPr/>
        <w:t xml:space="preserve"> „Havířov je krásné mladé město, které vzniklo díky tvrdé práci našich předků. My jsme na ten odkaz hrdí a chceme ho nadále rozvíjet. Havířov je nejmladší město v ČR. Já jsem velmi rád, že jsme byli schopni oslavit to i s lidmi, kteří se narodili v roce, kdy Havířov vzniknul. A myslím si, že ten prostor, který vidíte za mnou, je úžasným setkáním s lidmi, kteří byli u toho. Budeme se snažit, aby se město nadále rozvíjelo. A jsem hrdým, pokorným služebníkem vás všech, kteří tady bydlíme. Havířov je krásné město pro bydlení, rozvoj i sport. Je to město nedoceněné. My se tento obraz snažíme změnit, protože nejsme jediní, koho útlum hornictví zasáhl – to proběhlo všude v Evropě. Všichni se s tím vypořádali po svém. A já chci, aby to bylo mladé, moderní, energetické město, kde budou bydlet mladé rodiny s dětmi. A Havířov bude vzkvétat.“</w:t>
      </w:r>
    </w:p>
    <w:p>
      <w:pPr/>
      <w:r>
        <w:rPr/>
        <w:t xml:space="preserve">Havířov je rodným městem i hejtmana kraje.</w:t>
      </w:r>
    </w:p>
    <w:p>
      <w:pPr/>
      <w:r>
        <w:rPr>
          <w:b w:val="1"/>
          <w:bCs w:val="1"/>
        </w:rPr>
        <w:t xml:space="preserve">Josef Bělica, hejtman MSK (ANO):</w:t>
      </w:r>
      <w:r>
        <w:rPr/>
        <w:t xml:space="preserve"> „Je to po Ostravě největší statutární město v Moravskoslezském kraji, nejlidnatější, a samozřejmě Havířov je skvělé město pro život. Hraje velmi důležitou roli v oblasti kultury, sportu i infrastruktury a já věřím, že se mu bude dál velmi dobře dařit. Atmosféru města a jeho duši tvoří jeho obyvatelé. A v Havířově jsou lidé opravdu skvělí, takže to město má neopakovatelnou atmosféru a skvělou duši. Pro mě je to srdcová záležitost, dávám to velmi rád najevo. Narodil jsem se v Havířově a jak s oblibou říkám – já tady umřu. Pro mě je Havířov rodné město a takové je jen jedno na světě.“</w:t>
      </w:r>
    </w:p>
    <w:p>
      <w:pPr/>
      <w:r>
        <w:rPr/>
        <w:t xml:space="preserve">Lidé narození v roce 1955 si společný přípitek a oslavu velmi užili.</w:t>
      </w:r>
    </w:p>
    <w:p>
      <w:pPr/>
      <w:r>
        <w:rPr>
          <w:b w:val="1"/>
          <w:bCs w:val="1"/>
        </w:rPr>
        <w:t xml:space="preserve">Anketa:</w:t>
      </w:r>
      <w:r>
        <w:rPr/>
        <w:t xml:space="preserve"> „To, že jsem se dožil stejného věku, je pouze náhoda. To si člověk nevybere. A co se týká Havířova – já jsem rád, žiju tady rád, fandím tomu městu. Není to už město mladých jako kdysi, je to město nemladých, ale pořád je tady dobře, krásné okolí. Jsem spokojen, žije se mi tady dobře, jsem aktivní důchodce a Havířovu přeji hodně dalších let a hodně úspěchu. Ať se lidé setkávají, ať se tady lidé mají rádi. A je úžasné, že si Havířov pozval takové osobnosti a člověk zavzpomíná. To byly úžasné melodie a skladby v podání Felixe Slováčka i dalších interpretů. Moc se mi to líbilo a jsou to vzpomínky na moje mládí a střední léta.“</w:t>
      </w:r>
    </w:p>
    <w:p>
      <w:pPr/>
      <w:r>
        <w:rPr>
          <w:b w:val="1"/>
          <w:bCs w:val="1"/>
        </w:rPr>
        <w:t xml:space="preserve">Anketa:</w:t>
      </w:r>
      <w:r>
        <w:rPr/>
        <w:t xml:space="preserve"> „Já jsem dostal k osmnáctinám taky diplom. Všichni ročník 55 dostali k osmnáctinám takový diplom. Ale tenkrát byl soudružský. Co se od té doby změnilo? Myslím, že máme krásné město, nádherné. Krásně vzkvétá. A myslím, že je to všechno v pořádku.“</w:t>
      </w:r>
    </w:p>
    <w:p>
      <w:pPr/>
      <w:r>
        <w:rPr>
          <w:b w:val="1"/>
          <w:bCs w:val="1"/>
        </w:rPr>
        <w:t xml:space="preserve">Anketa:</w:t>
      </w:r>
      <w:r>
        <w:rPr/>
        <w:t xml:space="preserve"> „Ano, jsem rodák, pocházím z Havířova, chodil jsem tady do školky i na základku. A když jsme měli možnost pozorovat, jak se město vyvíjí, myslím si, že teď je hezké. Je hezké a je to pěkné město k životu.“</w:t>
      </w:r>
    </w:p>
    <w:p>
      <w:pPr/>
      <w:r>
        <w:rPr/>
        <w:t xml:space="preserve">Program ocenil i dlouholetý pracovník Městského kulturního centra pan Zdeněk Heiser.</w:t>
      </w:r>
    </w:p>
    <w:p>
      <w:pPr/>
      <w:r>
        <w:rPr>
          <w:b w:val="1"/>
          <w:bCs w:val="1"/>
        </w:rPr>
        <w:t xml:space="preserve">Zdeněk Heiser, galerista MKS Havířov:</w:t>
      </w:r>
      <w:r>
        <w:rPr/>
        <w:t xml:space="preserve"> „Já myslím, že program byl velice povedený, perfektní, dokonale připravený a vyvážený pro všechny věkové kategorie, i pro nás starší. Myslím, že se to velice povedlo. Žiju tady už 70 let, jsem patriot havířovský a je to moje město.“</w:t>
      </w:r>
    </w:p>
    <w:p>
      <w:pPr/>
      <w:r>
        <w:rPr/>
        <w:t xml:space="preserve">Kromě vystoupení Vladimíra Hrona a Big Bandu Felixe Slováčka mohli lidé zhlédnout také jedinečné představení </w:t>
      </w:r>
      <w:r>
        <w:rPr>
          <w:i w:val="1"/>
          <w:iCs w:val="1"/>
        </w:rPr>
        <w:t xml:space="preserve">Kůň – pátý element</w:t>
      </w:r>
      <w:r>
        <w:rPr/>
        <w:t xml:space="preserve">, čtveřici živlů a strhující příběh o zrození světa a člověka v něm jako symbolu lásky. Vrcholem oslav 70 let Havířova byl koncert skupiny Mirai a následně oblohu rozzářil ohňostroj.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2018/havirov-velkolepe-oslavil-70-let-od-zalozen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2026-05-13T18:30:05+02:00</dcterms:created>
  <dcterms:modified xsi:type="dcterms:W3CDTF">2026-05-13T18:30:05+02:00</dcterms:modified>
</cp:coreProperties>
</file>

<file path=docProps/custom.xml><?xml version="1.0" encoding="utf-8"?>
<Properties xmlns="http://schemas.openxmlformats.org/officeDocument/2006/custom-properties" xmlns:vt="http://schemas.openxmlformats.org/officeDocument/2006/docPropsVTypes"/>
</file>