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8.12.2025, 09:53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Mikuláš v Ostravě-Jihu navštívil Vánoční městečko v Bělském lese nebo i školy</w:t>
      </w:r>
    </w:p>
    <w:p>
      <w:pPr/>
      <w:r>
        <w:rPr/>
        <w:t xml:space="preserve">V předvečer svátku sv. Mikuláše se Bělský les zaplnil  koledujícími dětmi s rodiči. Zúčastnili se totiž mikulášské stezky s  křížovkou, která je zavedla od Nebe přes Peklo až do kouzelného Vánočního  městečka. Tam je už čekal Mikuláš. Fronty se tvořily už půlhodinu před začátkem  akce. </w:t>
      </w:r>
    </w:p>
    <w:p>
      <w:pPr/>
      <w:r>
        <w:rPr>
          <w:b w:val="1"/>
          <w:bCs w:val="1"/>
        </w:rPr>
        <w:t xml:space="preserve">anketa, děti</w:t>
      </w:r>
      <w:r>
        <w:rPr/>
        <w:t xml:space="preserve">: „Já se nejvíc těším na Mikuláše, anděla  a na čerta.“</w:t>
      </w:r>
    </w:p>
    <w:p>
      <w:pPr/>
      <w:r>
        <w:rPr>
          <w:b w:val="1"/>
          <w:bCs w:val="1"/>
        </w:rPr>
        <w:t xml:space="preserve">anketa, děti</w:t>
      </w:r>
      <w:r>
        <w:rPr/>
        <w:t xml:space="preserve">: „Těším se hlavně na stesku, na soutěže  a zajímá mě, co se dá vyhrát.“</w:t>
      </w:r>
    </w:p>
    <w:p>
      <w:pPr/>
      <w:r>
        <w:rPr>
          <w:b w:val="1"/>
          <w:bCs w:val="1"/>
        </w:rPr>
        <w:t xml:space="preserve">Gabriela Gödelová, ředitelka Kulturního zařízení  Ostrava-Jih</w:t>
      </w:r>
      <w:r>
        <w:rPr/>
        <w:t xml:space="preserve">: „Ta cesta bude lehce strastiplná, je to pouze pro odvážné,  protože povede i přes opravdu ohnivé peklo a ti, co splní všechny úkoly a  dojdou až sem, tak se tady s nimi Mikulášská družina pobaví a dá jim něco  dobrého k zakousnutí.“</w:t>
      </w:r>
    </w:p>
    <w:p>
      <w:pPr/>
      <w:r>
        <w:rPr/>
        <w:t xml:space="preserve">Mikuláš v Ostravě-Jihu samozřejmě navštívil i školy. Například  základní školu Bohumíra Dvorského. </w:t>
      </w:r>
    </w:p>
    <w:p>
      <w:pPr/>
      <w:r>
        <w:rPr>
          <w:b w:val="1"/>
          <w:bCs w:val="1"/>
        </w:rPr>
        <w:t xml:space="preserve">Miloš Kosík, ředitel ZŠ B. Dvorského</w:t>
      </w:r>
      <w:r>
        <w:rPr/>
        <w:t xml:space="preserve">: „Naši žáci  z devátých tříd chodí na první stupeň. Zejména na první stupeň. Jedná se od přípravné  třídy až po cca čtvrté třídy. Jdou do třídy, samozřejmě rozdávají dárečky,  ptají se, jestli děti zlobily či nezlobily. Děti musí nějaké úkoly splnit,  ale samozřejmě míříme na ty nejmenší a tam je důležité, aby neměly obavy z čerta.“</w:t>
      </w:r>
    </w:p>
    <w:p>
      <w:pPr/>
      <w:r>
        <w:rPr/>
        <w:t xml:space="preserve">Mikulášská nejen v Ostravě-Jihu každoročně spojuje  rodiny a přináší radost i kouzlo začínajícího adventu.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52043/mikulas-v-ostravejihu-navstivil-vanocni-mestecko-v-belskem-lese-nebo-i-sko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2026-07-15T06:19:18+02:00</dcterms:created>
  <dcterms:modified xsi:type="dcterms:W3CDTF">2026-07-15T06:19:18+02:00</dcterms:modified>
</cp:coreProperties>
</file>

<file path=docProps/custom.xml><?xml version="1.0" encoding="utf-8"?>
<Properties xmlns="http://schemas.openxmlformats.org/officeDocument/2006/custom-properties" xmlns:vt="http://schemas.openxmlformats.org/officeDocument/2006/docPropsVTypes"/>
</file>