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8.12.2025,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Předvánoční polévka Armády spásy pomáhá lidem v nouzi</w:t>
      </w:r>
    </w:p>
    <w:p>
      <w:pPr/>
      <w:r>
        <w:rPr/>
        <w:t xml:space="preserve">Rozlévání polévky na náměstí Republiky v Havířově pro potřebné je každoroční předvánoční akcí. Podle pracovníků Armády spásy ve městě navíc přibývá lidí, kteří potřebují podat pomocnou ruku.</w:t>
      </w:r>
    </w:p>
    <w:p>
      <w:pPr/>
      <w:r>
        <w:rPr>
          <w:b w:val="1"/>
          <w:bCs w:val="1"/>
        </w:rPr>
        <w:t xml:space="preserve">Marek Blahut, ředitel Armády spásy Havířov:</w:t>
      </w:r>
      <w:r>
        <w:rPr/>
        <w:t xml:space="preserve"> „Není to jenom o tom, že jsou to doopravdy ti lidé bez domova, kteří jsou na okraji. Ale přicházejí i senioři, kteří to mají těžké. Přicházejí maminky samoživitelky, které se taky na chvilku chtějí zastavit. Takže když to vezmu globálně, my ročně pomůžeme asi osmi stům lidem tady v Havířově a ta čísla postupně narůstají.“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„Ono je to pěkné, že se myslí na druhé a že se lidé setkávají. Lidé různých postižení i zdraví lidé a že se mají k sobě blíže a můžou si promluvit.“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„No přešel jsem proč? Protože jsem bez domova a polévka mi chutná.“ Takže to vítáte, tu dnešní polévku?  „Ano.“ Jak to děláte, když třeba nemáte na jídlo? „Snažím se nějak přežít prostě, no.“ Pomáhá vám někdo? „Jo. Armáda spásy.“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„Opravdu je to důležité. Pomáhat i těm, co nemají peníze, nebo nemají různé ekonomické možnosti nebo příležitosti na trhu práce, aby se sami mohli uživit.“</w:t>
      </w:r>
    </w:p>
    <w:p>
      <w:pPr/>
      <w:r>
        <w:rPr/>
        <w:t xml:space="preserve">Armáda spásy pomáhá lidem v mnoha směrech. Nyní také otevře nové komunitní centrum v městské části Šumbark.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2044/predvanocni-polevka-armady-spasy-pomaha-lidem-v-no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2026-05-13T18:30:32+02:00</dcterms:created>
  <dcterms:modified xsi:type="dcterms:W3CDTF">2026-05-13T18:30:32+02:00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