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pečuje o stromy a zeleň také v zimním období. Zaměřuje se na ořezy</w:t>
      </w:r>
    </w:p>
    <w:p>
      <w:pPr/>
      <w:r>
        <w:rPr/>
        <w:t xml:space="preserve">O stromy a zeleň v Porubě pečují po celý rok Technické služby obvodu a také externí firmy.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,,Pro ořezy stromů a případné kácení musíme, až na výjimky, využít období vegetačního klidu, proto se těmto pracem věnujeme celou zimu a naopak v létě se už pracovníci věnují například záhonům.”</w:t>
      </w:r>
    </w:p>
    <w:p>
      <w:pPr/>
      <w:r>
        <w:rPr/>
        <w:t xml:space="preserve">Jedním z nepřátel stromů je přemnožené jmelí bílé, proto arboristé Ostravských městských lesů a zeleně pracují na jeho odstranění po celém městě. Poruba patří k nejvíce zasaženým obvodům. </w:t>
      </w:r>
    </w:p>
    <w:p>
      <w:pPr/>
      <w:r>
        <w:rPr>
          <w:b w:val="1"/>
          <w:bCs w:val="1"/>
        </w:rPr>
        <w:t xml:space="preserve">Marek Vašenda, vedoucí, Středisko lesní výroby, Ostravské městské lesy a zeleň:</w:t>
      </w:r>
      <w:r>
        <w:rPr>
          <w:i w:val="1"/>
          <w:iCs w:val="1"/>
        </w:rPr>
        <w:t xml:space="preserve"> ,,V Porubě jsme začali odstraňovat jmelí už v podstatě v minulém roce. Teď nám zbylo na letošní podzim nějakých 160 stromů, které jsme nestihli udělat. V rámci ořezů jmelí budeme v datech od 9. do 11. prosince uzavírat některá parkoviště.”</w:t>
      </w:r>
    </w:p>
    <w:p>
      <w:pPr/>
      <w:r>
        <w:rPr>
          <w:b w:val="1"/>
          <w:bCs w:val="1"/>
        </w:rPr>
        <w:t xml:space="preserve">Michal Stolička, arborista, Ostravské městské lesy a zeleň: </w:t>
      </w:r>
      <w:r>
        <w:rPr>
          <w:i w:val="1"/>
          <w:iCs w:val="1"/>
        </w:rPr>
        <w:t xml:space="preserve">,,Ve výškách odstraňujeme jmelí pomocí motorové pily nebo ruční pily. Po sesazení špiček je pozemní pracovník dává na hromadu, aby se mohlo následně dobře štěpkovat.”</w:t>
      </w:r>
    </w:p>
    <w:p>
      <w:pPr/>
      <w:r>
        <w:rPr/>
        <w:t xml:space="preserve">Jmelí se v Moravskoslezském kraji vyskytuje mimořádně hojně i kvůli tažným ptákům.</w:t>
      </w:r>
    </w:p>
    <w:p>
      <w:pPr/>
      <w:r>
        <w:rPr>
          <w:b w:val="1"/>
          <w:bCs w:val="1"/>
        </w:rPr>
        <w:t xml:space="preserve">Marek Vašenda, vedoucí, Středisko lesní výroby, Ostravské městské lesy a zeleň: </w:t>
      </w:r>
      <w:r>
        <w:rPr>
          <w:i w:val="1"/>
          <w:iCs w:val="1"/>
        </w:rPr>
        <w:t xml:space="preserve">,,Živí se vyloženě těmi kuličkami jmelí a dovedou ho přenášet i na větší vzdálenosti.”</w:t>
      </w:r>
    </w:p>
    <w:p>
      <w:pPr/>
      <w:r>
        <w:rPr/>
        <w:t xml:space="preserve">Systematické ořezy jmelí budou v Porubě pokračovat i v dalších letech, aby staré stromy dostaly šanci žít déle a nově vysazené nebyly jmelím zničeny už v mládí.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072/poruba-pecuje-o-stromy-a-zelen-take-v-zimnim-obdobi-zameruje-se-na-ore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2026-06-29T09:33:08+02:00</dcterms:created>
  <dcterms:modified xsi:type="dcterms:W3CDTF">2026-06-29T09:33:08+02:00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