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vánoční výstavou oslavila i čtyřicáté výročí vzniku</w:t>
      </w:r>
    </w:p>
    <w:p>
      <w:pPr/>
      <w:r>
        <w:rPr/>
        <w:t xml:space="preserve">Do areálu Praktické školy a odborného učiliště na Bezručově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t xml:space="preserve">Velký obdiv sklidila venku naaranžovaná výstava vánočních výrobků, které žáci školy připravili s podporou svých učitelů.  </w:t>
      </w:r>
    </w:p>
    <w:p>
      <w:pPr/>
      <w:r>
        <w:rPr>
          <w:b w:val="1"/>
          <w:bCs w:val="1"/>
        </w:rPr>
        <w:t xml:space="preserve">návštěvníci akce:</w:t>
      </w:r>
    </w:p>
    <w:p>
      <w:pPr/>
      <w:r>
        <w:rPr/>
        <w:t xml:space="preserve">“Výrobky jsou krásné, už jsem si jeden objednala.” </w:t>
      </w:r>
    </w:p>
    <w:p>
      <w:pPr/>
      <w:r>
        <w:rPr/>
        <w:t xml:space="preserve">“Je to krásné, jsou tu šikovní lidé.” </w:t>
      </w:r>
    </w:p>
    <w:p>
      <w:pPr/>
      <w:r>
        <w:rPr/>
        <w:t xml:space="preserve">“Mají to krásné, nevím, co dřív, ještě se dívám, ale určitě něco koupím.” </w:t>
      </w:r>
    </w:p>
    <w:p>
      <w:pPr/>
      <w:r>
        <w:rPr/>
        <w:t xml:space="preserve">Vyzdoben byl také interiér školy, a to nejen v souvislosti s vánoční výstavou. Škola si touto akcí rovněž připomněla 40 let své existence. </w:t>
      </w:r>
    </w:p>
    <w:p>
      <w:pPr/>
      <w:r>
        <w:rPr>
          <w:b w:val="1"/>
          <w:bCs w:val="1"/>
        </w:rPr>
        <w:t xml:space="preserve">Andrea Havlíková, ředitelka OU a PrŠ Nový Jičín: </w:t>
      </w:r>
      <w:r>
        <w:rPr/>
        <w:t xml:space="preserve">“Letos v září jsme oslavili 40. výročí školy, vzhledem k elektroinstalaci, která ve škole probíhala, jsme to nemohli oslavit v září, takže aspoň jako malou vzpomínku jsme připravili výstavu fotografií.”</w:t>
      </w:r>
    </w:p>
    <w:p>
      <w:pPr/>
      <w:r>
        <w:rPr/>
        <w:t xml:space="preserve">Škola byla otevřena 1. září 1985 jako Zvláštní odborné učiliště a Výchovný ústav mládeže, vyučoval se tu obor Obchodní provoz se zaměřením na přípravu jídel a obor Stavební výroba. Dnes škola nabízí výuku pro žáky s mentálním postižením, poruchou autistického spektra a kombinovanými vadami ve třech oblastech.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 ale potom, až odejdu z tady té školy, tak začnu dělat pohřebáka. Přeji si, aby všichni byli zdraví, aby byli všichni v pohodě, přeji krásné vánoční svátky a chci, aby se lidi měli rádi celý život.”</w:t>
      </w:r>
    </w:p>
    <w:p>
      <w:pPr/>
      <w:r>
        <w:rPr/>
        <w:t xml:space="preserve">Praktická škola a odborné učiliště o sobě dává vědět také pořádáním například pěvecké soutěže Doremi nebo taneční kolony.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236/skola-vanocni-vystavou-oslavila-i-ctyricate-vyroci-v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2026-07-13T02:44:52+02:00</dcterms:created>
  <dcterms:modified xsi:type="dcterms:W3CDTF">2026-07-13T02:44:52+02:00</dcterms:modified>
</cp:coreProperties>
</file>

<file path=docProps/custom.xml><?xml version="1.0" encoding="utf-8"?>
<Properties xmlns="http://schemas.openxmlformats.org/officeDocument/2006/custom-properties" xmlns:vt="http://schemas.openxmlformats.org/officeDocument/2006/docPropsVTypes"/>
</file>