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Bezohledný řidič zdržel sanitku mířící k pacientovi, záchranáři upozornili na jeho skandální chování</w:t>
      </w:r>
    </w:p>
    <w:p>
      <w:pPr/>
      <w:r>
        <w:rPr/>
        <w:t xml:space="preserve">Záchranáři spěchali k pacientovi s akutními neurologickými obtížemi. Jejich cestu ale zkomplikovalo nesprávně zaparkované vozidlo a chování jeho řidiče. Incident se odehrál v Ostravě-Jihu, kde se konala akce související s novoročním ohňostrojem. V lokalitě se nacházelo velké množství lidí i zaparkovaných aut. Řidič blokující průjezd během situace telefonoval a zjevně nespěchal s uvolněním cesty pro vozidlo záchranářů.</w:t>
      </w:r>
    </w:p>
    <w:p>
      <w:pPr/>
      <w:r>
        <w:rPr/>
        <w:t xml:space="preserve">Zdravotnická záchranná služba Moravskoslezského kraje na situaci reagovala krátkým, ale výmluvným vyjádřením na sociální síti.</w:t>
      </w:r>
    </w:p>
    <w:p>
      <w:pPr/>
      <w:r>
        <w:rPr>
          <w:b w:val="1"/>
          <w:bCs w:val="1"/>
        </w:rPr>
        <w:t xml:space="preserve">vyjádření ZZS MSK na síti Facebook</w:t>
      </w:r>
      <w:r>
        <w:rPr/>
        <w:t xml:space="preserve">: „Naše posádka spěchala k pacientovi s akutními neurologickými obtížemi. Nesprávně zaparkovaným vozidlem a chováním jeho řidiče bylo způsobeno několika minutové zpoždění příjezdu k nemocnému.“</w:t>
      </w:r>
    </w:p>
    <w:p>
      <w:pPr/>
      <w:r>
        <w:rPr/>
        <w:t xml:space="preserve">Záchranáři zároveň připomínají, že i zdánlivě krátké zdržení může mít v podobných případech zásadní dopad na zdravotní stav pacienta.</w:t>
      </w:r>
    </w:p>
    <w:p>
      <w:pPr/>
      <w:r>
        <w:rPr>
          <w:b w:val="1"/>
          <w:bCs w:val="1"/>
        </w:rPr>
        <w:t xml:space="preserve">vyjádření ZZS MSK na síti Facebook</w:t>
      </w:r>
      <w:r>
        <w:rPr/>
        <w:t xml:space="preserve">: „Vážený pane, přejeme Vám ohleduplné okolí, abychom Vám mohli, až jednou budete potřebovat náš zásah, poskytnout potřebnou pomoc včas.“</w:t>
      </w:r>
    </w:p>
    <w:p>
      <w:pPr/>
      <w:r>
        <w:rPr/>
        <w:t xml:space="preserve">{{souvisejici-clanek-"11000052432"}}</w:t>
      </w:r>
    </w:p>
    <w:p>
      <w:pPr/>
      <w:r>
        <w:rPr/>
        <w:t xml:space="preserve">Policie se již případem zabývá. </w:t>
      </w:r>
    </w:p>
    <w:p>
      <w:pPr/>
      <w:r>
        <w:rPr/>
        <w:t xml:space="preserve">Eva Michalíková, mluvčí PČR Ostrava: "Nyní činíme kroky ke ztotožnění řidiče, který je podezřelý z přestupkového jednání v dopravě. V souvislosti s tím se obracíme právě na tohoto muže, aby se sám policistům přihlásil na linku 158, případně se dostavil osobně na dopravní inspektorát, který sídlí na ulici Výstavní 117 v Ostravě. Také uvítáme poznatky veřejnosti, které povedou ke ztotožnění řidiče. Obracíme se na účastníky silničního provozu, aby si v takových případech uvědomili, že jde o minuty a jakékoliv zdržení záchranných složek může mít i fatální následky."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435/bezohledny-ridic-zdrzel-sanitku-mirici-k-pacientovi-zachranari-upozornili-na-jeho-skandalni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2026-05-12T19:21:02+02:00</dcterms:created>
  <dcterms:modified xsi:type="dcterms:W3CDTF">2026-05-12T19:21:02+02:00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