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Novojičínskému hokeji blahopřál i bývalý hráč  zdejšího klubu a prezident svazu Alois Hadamczik</w:t>
      </w:r>
    </w:p>
    <w:p>
      <w:pPr/>
      <w:r>
        <w:rPr/>
        <w:t xml:space="preserve">Slavnostní buly, ke které se na novojičínském ledě postavili prezident hokejového klubu Radomír Toman, starosta města Stanislav Kopecký a prezident Českého hokejového svazu Alois Hadamczik byla vhozena k poctě 80. výročí založení klubu.    </w:t>
      </w:r>
    </w:p>
    <w:p>
      <w:pPr/>
      <w:r>
        <w:rPr>
          <w:b w:val="1"/>
          <w:bCs w:val="1"/>
        </w:rPr>
        <w:t xml:space="preserve">Radomír Toman, prezident HK Nový Jičín:</w:t>
      </w:r>
      <w:r>
        <w:rPr/>
        <w:t xml:space="preserve"> “Já už jsem to několikrát chtěl zabalit, ale viděli jste vnuci už jsou na ledě, takže asi ne, prostě nové baterky se musí najít a budeme se muset postarat, aby tady v tom Novém Jičíně to podhoubí prostě rostlo dál. Už se nám kluci cpou i do reprezentace, viděli jsme bratři Kovařčíkové už jsou na takové té hraně, kdy už na to mistrovství se snad dostanou taky jednou, a tak si myslím, že by jich mohlo být víc.” </w:t>
      </w:r>
    </w:p>
    <w:p>
      <w:pPr/>
      <w:r>
        <w:rPr/>
        <w:t xml:space="preserve">Alois Hadamczik přivezl jako dárek Radomíru Tomanovi reprezentační dres Radko Gudase a připomněl, že zdejší ledová plocha mu není cizí. Barvy novojičínského klubu na počátku sedmdesátých let i hájil.  </w:t>
      </w:r>
    </w:p>
    <w:p>
      <w:pPr/>
      <w:r>
        <w:rPr>
          <w:b w:val="1"/>
          <w:bCs w:val="1"/>
        </w:rPr>
        <w:t xml:space="preserve">Alois Hadamczik, prezident Českého svazu ledního hokeje: </w:t>
      </w:r>
      <w:r>
        <w:rPr/>
        <w:t xml:space="preserve">“Já na ty roky vzpomínám hrozně rád. Já jsem poznal spoustu skvělých lidí tady a já na ně vzpomínám s velkou úctou. To město je nádherný, pořád nádherný. Tady se rád vracím a musím říct, že bych si představovat tady více diváků. Chodil na nás tady plný stadion a druhá věc, co musím ale pochválit , že tento oddíl je jeden z nejlepších v našem kraji, které vychovávají mladé hráče. Tady je vynikající práce s mládeží.” </w:t>
      </w:r>
    </w:p>
    <w:p>
      <w:pPr/>
      <w:r>
        <w:rPr/>
        <w:t xml:space="preserve">Na slavnostní ceremoniál navazovalo druholigové utkání novojičínských Ďáblů proti Drakům Šumperk. Domácím se podařilo prolomit sérii porážek a vyhráli na samostatné nájezdy.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445/novojicinskemu-hokeji-blahopral-i-byvaly-hrac--zdejsiho-klubu-a-prezident-svazu-alois-hadamc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2026-06-25T06:58:57+02:00</dcterms:created>
  <dcterms:modified xsi:type="dcterms:W3CDTF">2026-06-25T06:58:57+02:00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