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ohňostroj v MS kraji rozzářil oblohu v Ostravě-Jihu</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 Víte, my se snažíme každým rokem přijít s něčím novým a  některé věci vznikají až v průběhu toho roku. Věřím, že najdeme opět finanční  zdroje a že mnoho zajímavých věcí vznikne, nebo věci, které tady  dlouhodobě trápí tento obvod, tak se dostanou do fáze, kdy budou  vyřešeny. Já v to pevně věřím a mám určitou i naději.“</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 Z příspěvků, které lidé píšou na sociální  sítě, tak drtivá většina je pro to, abychom zachovali tuto tradici, berou  to jako tradici, oslavu Nového roku a prostě chtějí přijít, chtějí to mít,  chtějí mít ten zvuk klasický a nejsou pro laserovou show.“</w:t>
      </w:r>
    </w:p>
    <w:p>
      <w:pPr/>
      <w:r>
        <w:rPr/>
        <w:t xml:space="preserve">K akci patřila i bezpečnostní  a dopravní omezení.</w:t>
      </w:r>
    </w:p>
    <w:p>
      <w:pPr/>
      <w:r>
        <w:rPr>
          <w:b w:val="1"/>
          <w:bCs w:val="1"/>
        </w:rPr>
        <w:t xml:space="preserve">Otakar Baroš, bezpečnostní pracovník</w:t>
      </w:r>
      <w:r>
        <w:rPr/>
        <w:t xml:space="preserve">: „No největší  problémy jsou, že musíme samozřejmě komplet uzavřít rondel na dopravu a  samozřejmě pro pěší. Uzavíráme to v perimetru tak, aby byl odstup 15 metrů  nejméně od střelecké pozice, kdy je to nejbezpečnější 15 metrů nejméně. Víceméně  máme na to strašně krátký čas, protože od 14 hodin, kdy mi navezou  zábrany, tak do 16 hodin musíme mít uklizený celý rondel. Víceméně,  když to máme takhle, tak v 17 hodin to uzavíráme komplet celé pro celou  dopravu a 17:40 projíždí poslední tramvaj, aby pyrotechnici mohli  dotáhnout elektro k palpostu, aby to bylo všechno bezpečné.“</w:t>
      </w:r>
    </w:p>
    <w:p>
      <w:pPr/>
      <w:r>
        <w:rPr/>
        <w:t xml:space="preserve">Největší novoroční ohňostroj v kraji si přijely  prohlédnout stovky lidí z blízka i daleka.</w:t>
      </w:r>
    </w:p>
    <w:p>
      <w:pPr/>
      <w:r>
        <w:rPr>
          <w:b w:val="1"/>
          <w:bCs w:val="1"/>
        </w:rPr>
        <w:t xml:space="preserve">anketa</w:t>
      </w:r>
      <w:r>
        <w:rPr/>
        <w:t xml:space="preserve">: „Já jsem  domácí a tady hned vedle bydlím, takže já bych si to neodpustil, kdybych  tady nepřišel. Mám to tady rád prostě a ohňostroj je ohňostroj, je to  každý rok stejné a to určitě dal lepší, teda bych řekl.“</w:t>
      </w:r>
    </w:p>
    <w:p>
      <w:pPr/>
      <w:r>
        <w:rPr>
          <w:b w:val="1"/>
          <w:bCs w:val="1"/>
        </w:rPr>
        <w:t xml:space="preserve">anketa</w:t>
      </w:r>
      <w:r>
        <w:rPr/>
        <w:t xml:space="preserve">: „Mně se ten  ohňostroj hodně líbil a mně se líbily ty barvy, jak tam byly. Já jsem z  Jablunkova.“ – „To jste jeli docela dálku.“ – „Hodinu jsme jeli.“</w:t>
      </w:r>
    </w:p>
    <w:p>
      <w:pPr/>
      <w:r>
        <w:rPr>
          <w:b w:val="1"/>
          <w:bCs w:val="1"/>
        </w:rPr>
        <w:t xml:space="preserve">anketa</w:t>
      </w:r>
      <w:r>
        <w:rPr/>
        <w:t xml:space="preserve">: Bydlíme tady kousek  v Zábřehu a jako nechodíme pravidelně, ale dneska se nám to moc líbilo.“ – „Jo,  bylo to nádherné, jako každý rok.“</w:t>
      </w:r>
    </w:p>
    <w:p>
      <w:pPr/>
      <w:r>
        <w:rPr/>
        <w:t xml:space="preserve">Nový rok přivítali občané  Ostravy-Jihu také vesele a tanečně, a to na náměstí Ostrava-Jih programem už od  15 hodin. Celý večer zakončila hodinová after party pod taktovkou Fresh DJs. Na  náměstí si mohli lidé zakoupit občerstvení a zahřát se u punče.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447/nejvetsi-ohnostroj-v-ms-kraji-rozzaril-oblohu-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2026-06-23T23:23:26+02:00</dcterms:created>
  <dcterms:modified xsi:type="dcterms:W3CDTF">2026-06-23T23:23:26+02:00</dcterms:modified>
</cp:coreProperties>
</file>

<file path=docProps/custom.xml><?xml version="1.0" encoding="utf-8"?>
<Properties xmlns="http://schemas.openxmlformats.org/officeDocument/2006/custom-properties" xmlns:vt="http://schemas.openxmlformats.org/officeDocument/2006/docPropsVTypes"/>
</file>