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14.1.2026, 08:00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Vedení obvodu každoročně děkuje složkám IZS i městským strážníkům za službu i během svátků</w:t>
      </w:r>
    </w:p>
    <w:p>
      <w:pPr/>
      <w:r>
        <w:rPr/>
        <w:t xml:space="preserve">Od ničivých povodní už sice uplynul více než rok, Ostrava ale na ně pravděpodobně jen tak nezapomene. Rok 2025 se naštěstí žádnou podobnou katastrofou do dějin města nezapíše. To ale neznamená, že by hasiči byli bez práce. O bezpečnost občanů se ve Slezské Ostravě stále stará pět sborů dobrovolných hasičů s více než stovkou členů. Na území obvodu se navíc nachází také jedno z pěti Integrovaných výjezdových center. To slezskoostravské je navíc úplně nejstarší, funguje už od roku 1996.</w:t>
      </w:r>
    </w:p>
    <w:p>
      <w:pPr/>
      <w:r>
        <w:rPr>
          <w:b w:val="1"/>
          <w:bCs w:val="1"/>
        </w:rPr>
        <w:t xml:space="preserve">Richard Vereš (ANO), starosta Slezské Ostravy:</w:t>
      </w:r>
      <w:r>
        <w:rPr/>
        <w:t xml:space="preserve"> "Na Slezské Ostravě máme vlastně první Integrované výjezdové centrum, které vzniklo v rámci našeho kraje. Je to právě toto centrum ve Slezské Ostravě, kde společně slouží strážníci, hasiči a záchranáři."</w:t>
      </w:r>
    </w:p>
    <w:p>
      <w:pPr/>
      <w:r>
        <w:rPr/>
        <w:t xml:space="preserve">Práce Integrovaného záchranného systému vlastně nikdy nekončí. Hasiči i záchranáři jsou připraveni vyjet třeba i ve Štědrý den. </w:t>
      </w:r>
    </w:p>
    <w:p>
      <w:pPr/>
      <w:r>
        <w:rPr>
          <w:b w:val="1"/>
          <w:bCs w:val="1"/>
        </w:rPr>
        <w:t xml:space="preserve">Miroslav Galocz, velitel čety, HZS MSK:</w:t>
      </w:r>
      <w:r>
        <w:rPr/>
        <w:t xml:space="preserve"> "Nejčastější výjezdy bývají třeba, když si někdo zapomene klíče, zabouchne si a tak, jak jsme teď jeli. Takže tak. Ale jinak nejčastěji se vyjíždí třeba na nějaké ty stromky, které mohou hořet, nebo na nějaké zdravotní problémy, takže otvíráme byty. Jinak držíme pohotovost."</w:t>
      </w:r>
    </w:p>
    <w:p>
      <w:pPr/>
      <w:r>
        <w:rPr>
          <w:b w:val="1"/>
          <w:bCs w:val="1"/>
        </w:rPr>
        <w:t xml:space="preserve">Marcel Pažický, vedoucí oblasti Slezská Ostrava, MPO:</w:t>
      </w:r>
      <w:r>
        <w:rPr/>
        <w:t xml:space="preserve"> "Snažíme se řešit věci preventivně. Opravdu se zaměřujeme přes to sváteční období na to, aby všichni občané měli klidné svátky, když my už musíme být v tom zaměstnání, v té službě. Zajišťujeme na Silvestra samozřejmě nějaké silvestrovské ohňostroje a slavnosti, veřejný pořádek. Nemíváme nějaké velké problémy."</w:t>
      </w:r>
    </w:p>
    <w:p>
      <w:pPr/>
      <w:r>
        <w:rPr/>
        <w:t xml:space="preserve">Vedení obvodu si je přínosu místního integrovaného výjezdového centra vědomo a starosta se každý rok snaží zpříjemnit službu těm, kteří musí svůj čas obětovat náročné práci i přes svátky a Silvestr. Součástí jeho poděkování byly letos také dárkové balíčky s klobásami nebo cukrovím.</w:t>
      </w:r>
    </w:p>
    <w:p>
      <w:pPr/>
      <w:r>
        <w:rPr>
          <w:b w:val="1"/>
          <w:bCs w:val="1"/>
        </w:rPr>
        <w:t xml:space="preserve">Richard Vereš (ANO), starosta Slezské Ostravy:</w:t>
      </w:r>
      <w:r>
        <w:rPr/>
        <w:t xml:space="preserve"> "My sem každoročně na Štědrý den chodíme nejen poděkovat příslušníkům Integrovaného záchranného systému za to, že slouží vánoční službu, sváteční službu, že často jsou odříznutí od své rodiny a musí pomáhat právě nám všem, ale zároveň děkujeme i za spolupráci v tom uplynulém roce, protože si myslím, že Integrovaný záchranný systém v našem kraji funguje opravdu velmi dobře, a my i ve Slezské Ostravě máme se všemi složkami velmi dobrou spolupráci."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52584/vedeni-obvodu-kazdorocne-dekuje-slozkam-izs-i-mestskym-straznikum-za-sluzbu-i-behem-sva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2026-07-02T15:32:16+02:00</dcterms:created>
  <dcterms:modified xsi:type="dcterms:W3CDTF">2026-07-02T15:32:16+02:00</dcterms:modified>
</cp:coreProperties>
</file>

<file path=docProps/custom.xml><?xml version="1.0" encoding="utf-8"?>
<Properties xmlns="http://schemas.openxmlformats.org/officeDocument/2006/custom-properties" xmlns:vt="http://schemas.openxmlformats.org/officeDocument/2006/docPropsVTypes"/>
</file>