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koncert v Albrechticích vyprodal Dělnický dům</w:t>
      </w:r>
    </w:p>
    <w:p>
      <w:pPr/>
      <w:r>
        <w:rPr/>
        <w:t xml:space="preserve">Albrechtičtí občané si mohli zpříjemnit jeden z dlouhých lednových večerů na novoročním koncertě v Dělnickém domě.</w:t>
      </w:r>
    </w:p>
    <w:p>
      <w:pPr/>
      <w:r>
        <w:rPr>
          <w:b w:val="1"/>
          <w:bCs w:val="1"/>
        </w:rPr>
        <w:t xml:space="preserve">Kateřina Melišová, kulturní referent:</w:t>
      </w:r>
      <w:r>
        <w:rPr/>
        <w:t xml:space="preserve"> "V letošním roce jsme si pozvali tři krásné houslistky. Jmenuji se Xplosion. Věříme, že se našim divákům budou moc líbit. Hrají jak klasickou, tak moderní hudbu. Vstupenky jsme vyprodali během pár dní, byl velký zájem."</w:t>
      </w:r>
    </w:p>
    <w:p>
      <w:pPr/>
      <w:r>
        <w:rPr>
          <w:b w:val="1"/>
          <w:bCs w:val="1"/>
        </w:rPr>
        <w:t xml:space="preserve">Jindřich Feber (PROAL), starosta:</w:t>
      </w:r>
      <w:r>
        <w:rPr/>
        <w:t xml:space="preserve"> "Než však všechno rozjedeme, dovolte, abych jménem rady obce, zastupitelstva obce a vedení úřadu poděkoval vám všem tady v sále. Abychom se v příštím roce na sebe více usmívali, abychom byli k sobě tolerantní, abychom našli v sobě trochu víc pokory. No a abychom se měli rádi. Takže prosím na scénu. Trio Xplosion."</w:t>
      </w:r>
    </w:p>
    <w:p>
      <w:pPr/>
      <w:r>
        <w:rPr/>
        <w:t xml:space="preserve">Na koncertě zazněly skladby Astora, Piazzolli, Antonia Vivaldiho, ale také současné popové hvězdy Adele.</w:t>
      </w:r>
    </w:p>
    <w:p>
      <w:pPr/>
      <w:r>
        <w:rPr>
          <w:b w:val="1"/>
          <w:bCs w:val="1"/>
        </w:rPr>
        <w:t xml:space="preserve">Melánia Toneis</w:t>
      </w:r>
      <w:r>
        <w:rPr>
          <w:b w:val="1"/>
          <w:bCs w:val="1"/>
        </w:rPr>
        <w:t xml:space="preserve">er, trio Xplosion: </w:t>
      </w:r>
      <w:r>
        <w:rPr>
          <w:i w:val="1"/>
          <w:iCs w:val="1"/>
        </w:rPr>
        <w:t xml:space="preserve">"Už jsme tady hráli před osmi lety. Bylo to trochu jiného charakteru. Dneska to byl takový náš koncert a jsme za to velmi vděčné, a každopádně to byl super zážitek.</w:t>
      </w:r>
    </w:p>
    <w:p>
      <w:pPr/>
      <w:r>
        <w:rPr>
          <w:b w:val="1"/>
          <w:bCs w:val="1"/>
        </w:rPr>
        <w:t xml:space="preserve">Oxana Gerchi, trio Xplosion:</w:t>
      </w:r>
      <w:r>
        <w:rPr/>
        <w:t xml:space="preserve"> "Hrajeme spolu už velmi dlouho  potkaly jsme se ještě na studiích na Vysoké škole muzických umění  v Bratislavě. Vlastně jsme asi nejlepší kamarádky, troufám si to říct. Ano, ano, my jsme vlastně jako rodina. Máme také takovou hudební chemii mezi sebou a velmi se máme rády. Takže velmi dlouho a doufám, že ještě dlouho budeme 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52586/novorocni-koncert-v-albrechticich-vyprodal-delnic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2026-07-21T16:33:53+02:00</dcterms:created>
  <dcterms:modified xsi:type="dcterms:W3CDTF">2026-07-21T16:33:53+02:00</dcterms:modified>
</cp:coreProperties>
</file>

<file path=docProps/custom.xml><?xml version="1.0" encoding="utf-8"?>
<Properties xmlns="http://schemas.openxmlformats.org/officeDocument/2006/custom-properties" xmlns:vt="http://schemas.openxmlformats.org/officeDocument/2006/docPropsVTypes"/>
</file>