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Mládežnická rada Karviná měla besedu se zástupcem Úřadu vlády z ostravského Eurocentra</w:t>
      </w:r>
    </w:p>
    <w:p>
      <w:pPr/>
      <w:r>
        <w:rPr/>
        <w:t xml:space="preserve">Mládežnická rada Karviná je tradičním spolkem na území města. Přispívá k aktivnímu životu mladých, kteří chtějí něco dokázat a zároveň být společnosti prospěšní.</w:t>
      </w:r>
    </w:p>
    <w:p>
      <w:pPr/>
      <w:r>
        <w:rPr>
          <w:b w:val="1"/>
          <w:bCs w:val="1"/>
        </w:rPr>
        <w:t xml:space="preserve">Jakub Schmuch, předseda Mládežnické rady Karviná: </w:t>
      </w:r>
      <w:r>
        <w:rPr/>
        <w:t xml:space="preserve">"Mládežnická rada Karviná je aktivní uskupení studentů, kteří se scházejí každou druhou středu v měsíci tady na magistrátu za účelem nějakého aktivního zapojování se do dění v Karviné. Jak už propojení nás a knihovny, nebo propojení nás a města za účelem organizace In-liny po Karviné, Den Země, různých akcí v knihovně, besed nebo i vlastních besed. Dneska s Eurocentrem."</w:t>
      </w:r>
    </w:p>
    <w:p>
      <w:pPr/>
      <w:r>
        <w:rPr>
          <w:b w:val="1"/>
          <w:bCs w:val="1"/>
        </w:rPr>
        <w:t xml:space="preserve">Nela Krejčová, místopředsedkyně Mládežnické rady Karviná: </w:t>
      </w:r>
      <w:r>
        <w:rPr/>
        <w:t xml:space="preserve">"Vzniklo to tak, že za námi přišel pan Březina s nabídkou spolupráce ostravského Eurocentra a společně jsme se shodli, že nejlepší zprostředkování tady toho nápadu je beseda."</w:t>
      </w:r>
    </w:p>
    <w:p>
      <w:pPr/>
      <w:r>
        <w:rPr/>
        <w:t xml:space="preserve">Cílem besedy bylo mimo jiné naučit se diskutovat o evropské politice, mít svůj názor a klidně ho i změnit.</w:t>
      </w:r>
    </w:p>
    <w:p>
      <w:pPr/>
      <w:r>
        <w:rPr>
          <w:b w:val="1"/>
          <w:bCs w:val="1"/>
        </w:rPr>
        <w:t xml:space="preserve">David Březina, Eurocentrum Ostrava: </w:t>
      </w:r>
      <w:r>
        <w:rPr/>
        <w:t xml:space="preserve">"Ať už jsou to programy Erasmus+, ať už jsou to vlastně kariérní příležitosti mladých Čechů a Češek v institucích Evropské unie, a to je to hlavní, co by si vlastně dneska měli mladí účastníci odnést, že ty příležitosti tam pro ně rozhodně jsou."</w:t>
      </w:r>
    </w:p>
    <w:p>
      <w:pPr/>
      <w:r>
        <w:rPr/>
        <w:t xml:space="preserve">Mladí lidé se na přednášce mimo jiné dozvěděli, kam mohou vyjet na stáž v rámci agentur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44/mladeznicka-rada-karvina-mela-besedu-se-zastupcem-uradu-vlady-z-ostravskeho-euro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2026-07-02T17:43:42+02:00</dcterms:created>
  <dcterms:modified xsi:type="dcterms:W3CDTF">2026-07-02T17:43:42+02:00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