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SZŠ Karviná navštívili vojáci z kraje s projektem POKOS, studenty poučili o krizových situacích</w:t>
      </w:r>
    </w:p>
    <w:p>
      <w:pPr/>
      <w:r>
        <w:rPr/>
        <w:t xml:space="preserve">Připravenost a vědomá ostražitost. Nejen to jsou vlastnosti, které je zapotřebí si osvojit, aby člověk věděl, co dělat v případě jakéhokoliv ohrožení.</w:t>
      </w:r>
    </w:p>
    <w:p>
      <w:pPr/>
      <w:r>
        <w:rPr>
          <w:b w:val="1"/>
          <w:bCs w:val="1"/>
        </w:rPr>
        <w:t xml:space="preserve">Monika Kotyzová, zástupkyně ředitele SZŠ Karviná: </w:t>
      </w:r>
      <w:r>
        <w:rPr/>
        <w:t xml:space="preserve">"Rozhodli jsme se projektový den POKOS zařadit do výuky, protože si myslíme, že žáci interaktivní srozumitelnou formou se lépe seznámí s otázkami bezpečnosti, jak se chovat v krizových situacích apod."</w:t>
      </w:r>
    </w:p>
    <w:p>
      <w:pPr/>
      <w:r>
        <w:rPr>
          <w:b w:val="1"/>
          <w:bCs w:val="1"/>
        </w:rPr>
        <w:t xml:space="preserve">Tomáš Sova, starší pracovník štábu: </w:t>
      </w:r>
      <w:r>
        <w:rPr/>
        <w:t xml:space="preserve">"V neposlední řadě samozřejmě jim nabízíme možnost, že se mohou dále vzdělávat v rámci vojenského systému, to znamená vojenské střední školy a následně na Univerzitě obrany."</w:t>
      </w:r>
    </w:p>
    <w:p>
      <w:pPr/>
      <w:r>
        <w:rPr/>
        <w:t xml:space="preserve">Poté se studenti vydali na jednotlivá stanoviště, kde si mohli sami na vlastní kůži vyzkoušet například to, jak složité je obléct se do speciální pláštěnky, která zabraňuje průniku látek při kontaminovaném prostředí.</w:t>
      </w:r>
    </w:p>
    <w:p>
      <w:pPr/>
      <w:r>
        <w:rPr>
          <w:b w:val="1"/>
          <w:bCs w:val="1"/>
        </w:rPr>
        <w:t xml:space="preserve">Amálie Slížová, studentka 2. ročníku: </w:t>
      </w:r>
      <w:r>
        <w:rPr/>
        <w:t xml:space="preserve">"Já třeba kdybych šla do armády, tak se tam asi nevydržím. Takže jsou to fakt silní lidé." </w:t>
      </w:r>
    </w:p>
    <w:p>
      <w:pPr/>
      <w:r>
        <w:rPr>
          <w:b w:val="1"/>
          <w:bCs w:val="1"/>
        </w:rPr>
        <w:t xml:space="preserve">Lucie Švarcová, studentka 1. ročníku: </w:t>
      </w:r>
      <w:r>
        <w:rPr/>
        <w:t xml:space="preserve">"Určitě mě zaujala ta práce s tou buzolou. A celkově, že nám to tak hezky vysvětlil."</w:t>
      </w:r>
    </w:p>
    <w:p>
      <w:pPr/>
      <w:r>
        <w:rPr/>
        <w:t xml:space="preserve">Jak v krizových situacích zareagovat, se někteří ze studentů dozvídali vůbec poprvé. O to více poutavé pro ně zařazení projektového dne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648/szs-karvina-navstivili-vojaci-z-kraje-s-projektem-pokos-studenty-poucili-o-krizovych-situ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2026-08-03T20:53:49+02:00</dcterms:created>
  <dcterms:modified xsi:type="dcterms:W3CDTF">2026-08-03T20:53:49+02:00</dcterms:modified>
</cp:coreProperties>
</file>

<file path=docProps/custom.xml><?xml version="1.0" encoding="utf-8"?>
<Properties xmlns="http://schemas.openxmlformats.org/officeDocument/2006/custom-properties" xmlns:vt="http://schemas.openxmlformats.org/officeDocument/2006/docPropsVTypes"/>
</file>