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na Opavsku byla rekordní. Vynesla přes tři miliony korun</w:t>
      </w:r>
    </w:p>
    <w:p>
      <w:pPr/>
      <w:r>
        <w:rPr/>
        <w:t xml:space="preserve">Radost, úleva a vděčnost. Takové pocity letos převládají u organizátorů Tříkrálové sbírky na Opavsku. Přestože to zpočátku vypadalo, že bude méně koledníků než v minulých letech, sbírka nakonec dopadla lépe, než Charita Opava očekávala.</w:t>
      </w:r>
    </w:p>
    <w:p>
      <w:pPr/>
      <w:r>
        <w:rPr>
          <w:b w:val="1"/>
          <w:bCs w:val="1"/>
        </w:rPr>
        <w:t xml:space="preserve">Jan Hanuš, ředitel Charity Opava: </w:t>
      </w:r>
      <w:r>
        <w:rPr/>
        <w:t xml:space="preserve">"Letošní Tříkrálovka, jediné, co mě napadá, je obrovitánská radost. Na začátku to vypadalo, že bude velice málo koledníků. Naštěstí se potom našli noví koledníci, nové skupinky. Lidé byli velice štědří.” </w:t>
      </w:r>
    </w:p>
    <w:p>
      <w:pPr/>
      <w:r>
        <w:rPr/>
        <w:t xml:space="preserve">Výsledná částka překonala nejen loňský ročník, ale i původní odhady organizátorů.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“Když připočteme k těm kasičkám ještě i online příspěvky, tak je to dokonce 3 miliony 100 tisíc korun, což je pro nás překvapivé.” </w:t>
      </w:r>
    </w:p>
    <w:p>
      <w:pPr/>
      <w:r>
        <w:rPr/>
        <w:t xml:space="preserve">Vybrané peníze Charita Opava využije na podporu terénních služeb, nákup zdravotnického materiálu i rozšíření půjčovny kompenzačních pomůcek. Část prostředků pomůže také lidem se zdravotním postižením v chráněném zaměstnávání a při obnově chráněných bydlení.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“Zase budeme podporovat naše terénní služby. Budeme nakupovat zdravotnický materiál, budeme taky nějak rozšiřovat půjčovnu kompenzačních pomůcek. Chceme podpořit lidi v našem chráněném zaměstnávání.” </w:t>
      </w:r>
    </w:p>
    <w:p>
      <w:pPr/>
      <w:r>
        <w:rPr/>
        <w:t xml:space="preserve">Ačkoliv koledníci už peníze do pokladniček nevybírají, lidé stále mohou ještě přispívat online.</w:t>
      </w:r>
    </w:p>
    <w:p>
      <w:pPr/>
      <w:r>
        <w:rPr/>
        <w:t xml:space="preserve">Tříkrálová sbírka se konala téměř v šedesáti obcích na Opavsku a přímo ve městě Opavě. Do ulic vyrazilo na 1500 koledníků.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821/trikralova-sbirka-na-opavsku-byla-rekordni-vynesla-pres-tri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2026-07-03T06:21:47+02:00</dcterms:created>
  <dcterms:modified xsi:type="dcterms:W3CDTF">2026-07-03T06:21:47+02:00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