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Sdílko se po dvou letech vrací do Poruby. Uskuteční se od 12. do 26. května</w:t>
      </w:r>
    </w:p>
    <w:p>
      <w:pPr/>
      <w:r>
        <w:rPr/>
        <w:t xml:space="preserve"> Sdílko v Porubě oživí zrekonstruovaný prostor u kruhového objezdu na Hlavní třídě od 12. do 26. května. </w:t>
      </w:r>
    </w:p>
    <w:p>
      <w:pPr/>
      <w:r>
        <w:rPr>
          <w:b w:val="1"/>
          <w:bCs w:val="1"/>
        </w:rPr>
        <w:t xml:space="preserve">Petra Chovancová, </w:t>
      </w:r>
      <w:r>
        <w:rPr>
          <w:b w:val="1"/>
          <w:bCs w:val="1"/>
        </w:rPr>
        <w:t xml:space="preserve">Odbor kultury ÚMOb Poruba</w:t>
      </w:r>
      <w:r>
        <w:rPr>
          <w:b w:val="1"/>
          <w:bCs w:val="1"/>
        </w:rPr>
        <w:t xml:space="preserve">: </w:t>
      </w:r>
      <w:r>
        <w:rPr/>
        <w:t xml:space="preserve">,,</w:t>
      </w:r>
      <w:r>
        <w:rPr>
          <w:i w:val="1"/>
          <w:iCs w:val="1"/>
        </w:rPr>
        <w:t xml:space="preserve">V rámci Sdílka dáváme prostor kreativním tvůrcům, umělcům, lokálním výrobcům a prodejcům různého sortimentu, kteří by chtěli jednak posílit svou značku a nebo naopak teprve přicházejí na trh. Zájemcům dáme k dispozici designové kontejnery, ve kterých se mohou střídat.” </w:t>
      </w:r>
    </w:p>
    <w:p>
      <w:pPr/>
      <w:r>
        <w:rPr>
          <w:b w:val="1"/>
          <w:bCs w:val="1"/>
        </w:rPr>
        <w:t xml:space="preserve">Lucie Baránková Vilamová (ANO), starostka Ostravy-Poruby: </w:t>
      </w:r>
      <w:r>
        <w:rPr>
          <w:i w:val="1"/>
          <w:iCs w:val="1"/>
        </w:rPr>
        <w:t xml:space="preserve">,,Každý den tam najdete jiné obchodníky, takže každý den je Sdílko něčím nové, něčím originální. </w:t>
      </w:r>
      <w:r>
        <w:rPr>
          <w:i w:val="1"/>
          <w:iCs w:val="1"/>
        </w:rPr>
        <w:t xml:space="preserve">Sdílko je aktivita, která je za mě velmi podstatná a důležitá, protože kolem Sdílka vznikla i poměrně silná komunita Sdílkařů, kteří si mezi sebou předávají informace, předávají si zkušenosti, nalézají nová přátelství, </w:t>
      </w:r>
      <w:r>
        <w:rPr>
          <w:i w:val="1"/>
          <w:iCs w:val="1"/>
        </w:rPr>
        <w:t xml:space="preserve">je tam i zajímavá skupina lidí, kteří jsou aktivní, kteří chtějí dělat něco navíc, kteří třeba hledají i své uplatnění do budoucna.”</w:t>
      </w:r>
    </w:p>
    <w:p>
      <w:pPr/>
      <w:r>
        <w:rPr/>
        <w:t xml:space="preserve">Zájemci, kteří by se chtěli na Sdílku prezentovat, nebo by chtěli na akci uspořádat například výstavu nebo workshop, se mohou hlásit na webových stránkách sdilko.cz.</w:t>
      </w:r>
    </w:p>
    <w:p>
      <w:pPr/>
      <w:r>
        <w:rPr>
          <w:b w:val="1"/>
          <w:bCs w:val="1"/>
        </w:rPr>
        <w:t xml:space="preserve">Petra Chovancová, </w:t>
      </w:r>
      <w:r>
        <w:rPr>
          <w:b w:val="1"/>
          <w:bCs w:val="1"/>
        </w:rPr>
        <w:t xml:space="preserve">Odbor kultury ÚMOb Poruba</w:t>
      </w:r>
      <w:r>
        <w:rPr>
          <w:b w:val="1"/>
          <w:bCs w:val="1"/>
        </w:rPr>
        <w:t xml:space="preserve">: </w:t>
      </w:r>
      <w:r>
        <w:rPr>
          <w:i w:val="1"/>
          <w:iCs w:val="1"/>
        </w:rPr>
        <w:t xml:space="preserve">,,V současné době </w:t>
      </w:r>
      <w:r>
        <w:rPr>
          <w:i w:val="1"/>
          <w:iCs w:val="1"/>
        </w:rPr>
        <w:t xml:space="preserve">probíhá open call, což je registrace zájemců, bude probíhat do 15. </w:t>
      </w:r>
      <w:r>
        <w:rPr>
          <w:i w:val="1"/>
          <w:iCs w:val="1"/>
        </w:rPr>
        <w:t xml:space="preserve">února a mohou se hlásit zájemci z Moravskoslezského kraje.” </w:t>
      </w:r>
    </w:p>
    <w:p>
      <w:pPr/>
      <w:r>
        <w:rPr/>
        <w:t xml:space="preserve">Sdílko patří mezi originální projekty, které dávají šanci nápadům i lidem z regionu. Dokonce jej ocenila také agentura CzechInvest.</w:t>
      </w:r>
    </w:p>
    <w:p>
      <w:pPr/>
      <w:r>
        <w:rPr>
          <w:b w:val="1"/>
          <w:bCs w:val="1"/>
        </w:rPr>
        <w:t xml:space="preserve">Lucie Baránková Vilamová (ANO), starostka Ostravy-Poruby: </w:t>
      </w:r>
      <w:r>
        <w:rPr>
          <w:i w:val="1"/>
          <w:iCs w:val="1"/>
        </w:rPr>
        <w:t xml:space="preserve">,,</w:t>
      </w:r>
      <w:r>
        <w:rPr>
          <w:i w:val="1"/>
          <w:iCs w:val="1"/>
        </w:rPr>
        <w:t xml:space="preserve">Tato akce vyhrála cenu od CzechInvestu v kategorii Inspirativní region. Je to opravdu originální aktivita, ve které je Poruba jedinečná.</w:t>
      </w:r>
      <w:r>
        <w:rPr>
          <w:b w:val="1"/>
          <w:bCs w:val="1"/>
        </w:rPr>
        <w:t xml:space="preserve"> </w:t>
      </w:r>
      <w:r>
        <w:rPr>
          <w:i w:val="1"/>
          <w:iCs w:val="1"/>
        </w:rPr>
        <w:t xml:space="preserve">Tenkrát jsme byli tázáni, proč to není ve více městech. Tak pokud se na nás někdo dívá, přemýšlí o tom, že by mohl třeba tuto aktivitu přinést jinam, tak já bych to určitě doporučila, protože pro regionální místní obchodníky si myslím, že je to velká přidaná hodnota, protože si vyzkouší, jaké je to třeba prodávat a </w:t>
      </w:r>
      <w:r>
        <w:rPr>
          <w:i w:val="1"/>
          <w:iCs w:val="1"/>
        </w:rPr>
        <w:t xml:space="preserve">jsou vybíráni tak, aby </w:t>
      </w:r>
      <w:r>
        <w:rPr>
          <w:i w:val="1"/>
          <w:iCs w:val="1"/>
        </w:rPr>
        <w:t xml:space="preserve">přinášeli něco originálního, jiného a nového. A takové obchodníky je potřeba podporovat.” </w:t>
      </w:r>
    </w:p>
    <w:p>
      <w:pPr/>
      <w:r>
        <w:rPr/>
        <w:t xml:space="preserve">Součástí Sdílka budou také prezentace projektů městského obvodu Poruba. Návštěvníci se dále mohou těšit na vystoupení, workshopy, dětský koutek a kavárnu.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2856/sdilko-se-po-dvou-letech-vraci-do-poruby-uskutecni-se-od-12-do-26-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2026-08-16T23:57:44+02:00</dcterms:created>
  <dcterms:modified xsi:type="dcterms:W3CDTF">2026-08-16T23:57:44+02:00</dcterms:modified>
</cp:coreProperties>
</file>

<file path=docProps/custom.xml><?xml version="1.0" encoding="utf-8"?>
<Properties xmlns="http://schemas.openxmlformats.org/officeDocument/2006/custom-properties" xmlns:vt="http://schemas.openxmlformats.org/officeDocument/2006/docPropsVTypes"/>
</file>