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a den v SVČ – celostátní akce pro více než 150 SVČ a domů dětí naplnila dětem pololetní prázdniny</w:t>
      </w:r>
    </w:p>
    <w:p>
      <w:pPr/>
      <w:r>
        <w:rPr>
          <w:b w:val="1"/>
          <w:bCs w:val="1"/>
        </w:rPr>
        <w:t xml:space="preserve">  Marcela  Rozprýmová, organizátorka, pedagog volného času SVČ: </w:t>
      </w:r>
      <w:r>
        <w:rPr/>
        <w:t xml:space="preserve">„Je to  celostátní akce Noc a den v SVČ, je to v různých střediscích  po celé republice a u nás je to zaměřené na zvířátka. Na  zvířátka půjdeme na stanici přírodovědců, takže si dětí  sáhnou na hada, pohladí si králíka, vytáhneme vakoveverku,  papouška a spoustu různých aktivit, které normálně v kroužku  vůbec nestíháme.“</w:t>
      </w:r>
    </w:p>
    <w:p>
      <w:pPr/>
      <w:r>
        <w:rPr/>
        <w:t xml:space="preserve">Účastníci  akce si užili dávky společenských her, pohybových a  vzdělávacích. Podílely se také na vlastní přípravě  stravování.</w:t>
      </w:r>
    </w:p>
    <w:p>
      <w:pPr/>
      <w:r>
        <w:rPr>
          <w:b w:val="1"/>
          <w:bCs w:val="1"/>
        </w:rPr>
        <w:t xml:space="preserve">Marcela  Rozprýmová, organizátorka, pedagog volného času SVČ: "</w:t>
      </w:r>
      <w:r>
        <w:rPr/>
        <w:t xml:space="preserve">Na večeři  dostanou pizzu, zítra půjdeme na oběd do místní hospůdky do  Faraona a na snídani si děti samy připraví, co bude potřeba.“</w:t>
      </w:r>
    </w:p>
    <w:p>
      <w:pPr/>
      <w:r>
        <w:rPr/>
        <w:t xml:space="preserve">Nejoblíbenější  částí akce pak bylo strávení noc při společné přespávačce.  Na tu si děti donesly vlastní spacáky a spaly na matracích ve  společné místnosti.</w:t>
      </w:r>
    </w:p>
    <w:p>
      <w:pPr/>
      <w:r>
        <w:rPr>
          <w:b w:val="1"/>
          <w:bCs w:val="1"/>
        </w:rPr>
        <w:t xml:space="preserve">Marek  Buťák: instruktor SVČ: </w:t>
      </w:r>
      <w:r>
        <w:rPr/>
        <w:t xml:space="preserve">„Noc byla klidná, usnuli jsme hned.  Ano, akce je to skvělá.“</w:t>
      </w:r>
    </w:p>
    <w:p>
      <w:pPr/>
      <w:r>
        <w:rPr>
          <w:b w:val="1"/>
          <w:bCs w:val="1"/>
        </w:rPr>
        <w:t xml:space="preserve">Kuba, </w:t>
      </w:r>
      <w:r>
        <w:rPr>
          <w:b w:val="1"/>
          <w:bCs w:val="1"/>
        </w:rPr>
        <w:t xml:space="preserve">účastník akce: </w:t>
      </w:r>
      <w:r>
        <w:rPr/>
        <w:t xml:space="preserve">„Dneska jsem byl na přespávačce tady  v Bruntále a pak jsme měli ještě stezku odvahy.“</w:t>
      </w:r>
    </w:p>
    <w:p>
      <w:pPr/>
      <w:r>
        <w:rPr>
          <w:b w:val="1"/>
          <w:bCs w:val="1"/>
        </w:rPr>
        <w:t xml:space="preserve">Eva  Lukášová, účastnice akce: </w:t>
      </w:r>
      <w:r>
        <w:rPr/>
        <w:t xml:space="preserve">„Moc dobré, měli jsme pak  promítací film na stropě.“</w:t>
      </w:r>
    </w:p>
    <w:p>
      <w:pPr/>
      <w:r>
        <w:rPr>
          <w:b w:val="1"/>
          <w:bCs w:val="1"/>
        </w:rPr>
        <w:t xml:space="preserve">Eliška  Ševčíková, účastnice akce:</w:t>
      </w:r>
      <w:r>
        <w:rPr/>
        <w:t xml:space="preserve"> „V noci někdo strašně chrápal,  takže jsem naspala asi jenom 4 hodiny. Akce se mi líbí a je to po  dlouhé době tak, že nemůžu prostě zmeškat tohleto.“</w:t>
      </w:r>
    </w:p>
    <w:p>
      <w:pPr/>
      <w:r>
        <w:rPr>
          <w:b w:val="1"/>
          <w:bCs w:val="1"/>
        </w:rPr>
        <w:t xml:space="preserve">Terezka  Friedrichová, instruktorka SVČ: </w:t>
      </w:r>
      <w:r>
        <w:rPr/>
        <w:t xml:space="preserve">„Noc byla poměrně klidná,  ale samozřejmě jsme šli spát později, než ty děti a děti byly  celkem jako hodné. Některé se vzbudily dříve, samy od sebe a  některé jsme museli ještě budit a některé jsme museli ještě  přemlouvat, ať už vstanou z té postele. Půjdeme ještě do  Faraona na hromadný oběd. Máme tady ještě spoustu týmových  her, každý hraje sám za sebe.“</w:t>
      </w:r>
    </w:p>
    <w:p>
      <w:pPr/>
      <w:r>
        <w:rPr/>
        <w:t xml:space="preserve">Noc  a den byl zakončen druhý den dalšími hrami a společným obědem.  Brzy bude mít také i své pokračování DDM připravuje pro děti  na jarní období sérii příměstských táborů.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884/noc-a-den-v-svc--celostatni-akce-pro-vice-nez-150-svc-a-domu-deti-naplnila-detem-pololet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2026-07-09T06:57:54+02:00</dcterms:created>
  <dcterms:modified xsi:type="dcterms:W3CDTF">2026-07-09T06:57:54+02:00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