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Těžbu černého uhlí ukončil hornický průvod Ostravou, začátek měl před slezskoostravskou radnicí</w:t>
      </w:r>
    </w:p>
    <w:p>
      <w:pPr/>
      <w:r>
        <w:rPr/>
        <w:t xml:space="preserve">Tradiční a ikonický hornický pochod zněl ve středu 4. února Ostravou i Stonavou. T dolu ČSM vyjel kolem poledne poslední vozík uhlí, který ukončil těžbu nejen v ostravsko-karvinském revíru, ale i v celé republice.</w:t>
      </w:r>
    </w:p>
    <w:p>
      <w:pPr/>
      <w:r>
        <w:rPr>
          <w:b w:val="1"/>
          <w:bCs w:val="1"/>
        </w:rPr>
        <w:t xml:space="preserve">Richard Vereš (ANO), starosta Slezské Ostravy:</w:t>
      </w:r>
      <w:r>
        <w:rPr/>
        <w:t xml:space="preserve"> "Je to událost, kterou je potřeba brát s respektem právě k práci všech havířů, techniků, záchranářů a dalších zaměstnanců těch šachet i jejich rodin, kteří vybudovali tento region. A co je pro mě určitě důležité, tak je to, abychom nezapomínali na tuto tradici a připomínali si, že Ostrava i celý region vyrostly právě na černém uhlí, na dolech, na šachtách a na hutích."</w:t>
      </w:r>
    </w:p>
    <w:p>
      <w:pPr/>
      <w:r>
        <w:rPr/>
        <w:t xml:space="preserve">V rámci rozloučení s černouhelnou těžbou prošel Ostravou dlouhý hornický průvod. Bývalí horníci a členové spolků z celého Česka se sešli ve Slezské Ostravě, kde bylo uhlí před více než čtvrt tisíciletím poprvé prokazatelně nalezeno. Celý průvod pak prošel přes Sýkorův most až ke katedrále Božského Spasitele, kde byla rozlučková akce oficiálně zakončena bohoslužbou. Účastníci se mohli také vyfotit s replikou posledního uhelného vozíku. S dlouhou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 Někdo rozhodl, že těžba skončí, a těžba skončila. Je to poslední vozík."</w:t>
      </w:r>
    </w:p>
    <w:p>
      <w:pPr/>
      <w:r>
        <w:rPr>
          <w:b w:val="1"/>
          <w:bCs w:val="1"/>
        </w:rPr>
        <w:t xml:space="preserve">anketa, účastníci průvodu</w:t>
      </w:r>
      <w:r>
        <w:rPr>
          <w:b w:val="1"/>
          <w:bCs w:val="1"/>
        </w:rPr>
        <w:t xml:space="preserve">:</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b w:val="1"/>
          <w:bCs w:val="1"/>
        </w:rPr>
        <w:t xml:space="preserve">anketa, účastníci průvodu</w:t>
      </w:r>
      <w:r>
        <w:rPr>
          <w:b w:val="1"/>
          <w:bCs w:val="1"/>
        </w:rPr>
        <w:t xml:space="preserve">:</w:t>
      </w:r>
      <w:r>
        <w:rPr/>
        <w:t xml:space="preserve"> "Tím, že to byla poslední hlubinná šachta v republice, tak není co slavit. Je to spíš hodně velká nostalgie. Nám se stalo tohle v devadesátých letech na uranu v Příbrami a na rudě v Příbrami. Takže je to spíš k pláči."</w:t>
      </w:r>
    </w:p>
    <w:p>
      <w:pPr/>
      <w:r>
        <w:rPr>
          <w:b w:val="1"/>
          <w:bCs w:val="1"/>
        </w:rPr>
        <w:t xml:space="preserve">anketa, účastníci průvodu</w:t>
      </w:r>
      <w:r>
        <w:rPr>
          <w:b w:val="1"/>
          <w:bCs w:val="1"/>
        </w:rPr>
        <w:t xml:space="preserve">:</w:t>
      </w:r>
      <w:r>
        <w:rPr/>
        <w:t xml:space="preserve"> "Teď je taková móda, že i pohřbívají ty veselé, a mám hodně známých věřících, a tak to berou. Já to neberu. Člověk zažil tady to všechno, to bylo krásné, i to je krásné. I to ukončení."</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031/tezbu-cerneho-uhli-ukoncil-hornicky-pruvod-ostravou-zacatek-mel-pred-slezskoostravskou-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2026-04-05T18:48:08+02:00</dcterms:created>
  <dcterms:modified xsi:type="dcterms:W3CDTF">2026-04-05T18:48:08+02:00</dcterms:modified>
</cp:coreProperties>
</file>

<file path=docProps/custom.xml><?xml version="1.0" encoding="utf-8"?>
<Properties xmlns="http://schemas.openxmlformats.org/officeDocument/2006/custom-properties" xmlns:vt="http://schemas.openxmlformats.org/officeDocument/2006/docPropsVTypes"/>
</file>